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F5" w:rsidRDefault="00AA0CF5" w:rsidP="00AA0CF5">
      <w:pPr>
        <w:tabs>
          <w:tab w:val="left" w:pos="-5387"/>
          <w:tab w:val="left" w:pos="-2977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ГЛАВА ГОРОДСКОГО ОКРУГА ФРЯЗИНО</w:t>
      </w:r>
    </w:p>
    <w:p w:rsidR="00AA0CF5" w:rsidRDefault="00AA0CF5" w:rsidP="00AA0CF5">
      <w:pPr>
        <w:tabs>
          <w:tab w:val="left" w:pos="-5387"/>
          <w:tab w:val="left" w:pos="-2977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ПОСТАНОВЛЕНИЕ</w:t>
      </w:r>
    </w:p>
    <w:p w:rsidR="00AA0CF5" w:rsidRPr="00FA76B9" w:rsidRDefault="00AA0CF5" w:rsidP="00AA0CF5">
      <w:pPr>
        <w:tabs>
          <w:tab w:val="left" w:pos="-5387"/>
          <w:tab w:val="left" w:pos="-2977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от 1</w:t>
      </w:r>
      <w:r w:rsidRPr="00AA0CF5">
        <w:rPr>
          <w:rFonts w:ascii="Arial" w:eastAsia="Calibri" w:hAnsi="Arial" w:cs="Arial"/>
          <w:sz w:val="24"/>
          <w:szCs w:val="24"/>
          <w:lang w:eastAsia="zh-CN"/>
        </w:rPr>
        <w:t>5</w:t>
      </w:r>
      <w:r>
        <w:rPr>
          <w:rFonts w:ascii="Arial" w:eastAsia="Calibri" w:hAnsi="Arial" w:cs="Arial"/>
          <w:sz w:val="24"/>
          <w:szCs w:val="24"/>
          <w:lang w:eastAsia="zh-CN"/>
        </w:rPr>
        <w:t>.04.2019 № 25</w:t>
      </w:r>
      <w:r w:rsidRPr="00FA76B9">
        <w:rPr>
          <w:rFonts w:ascii="Arial" w:eastAsia="Calibri" w:hAnsi="Arial" w:cs="Arial"/>
          <w:sz w:val="24"/>
          <w:szCs w:val="24"/>
          <w:lang w:eastAsia="zh-CN"/>
        </w:rPr>
        <w:t>6</w:t>
      </w:r>
    </w:p>
    <w:p w:rsidR="00542904" w:rsidRPr="003F5F33" w:rsidRDefault="00542904" w:rsidP="00DE2485">
      <w:pPr>
        <w:tabs>
          <w:tab w:val="left" w:pos="5387"/>
          <w:tab w:val="left" w:pos="5670"/>
        </w:tabs>
        <w:spacing w:after="0" w:line="340" w:lineRule="exact"/>
        <w:ind w:right="4110"/>
        <w:jc w:val="both"/>
        <w:rPr>
          <w:rFonts w:ascii="Times New Roman" w:hAnsi="Times New Roman"/>
          <w:sz w:val="32"/>
          <w:szCs w:val="28"/>
        </w:rPr>
      </w:pPr>
    </w:p>
    <w:p w:rsidR="00027BD5" w:rsidRPr="00DB08D5" w:rsidRDefault="00027BD5" w:rsidP="00DE2485">
      <w:pPr>
        <w:tabs>
          <w:tab w:val="left" w:pos="5387"/>
          <w:tab w:val="left" w:pos="5670"/>
        </w:tabs>
        <w:spacing w:after="0" w:line="340" w:lineRule="exact"/>
        <w:ind w:right="4110"/>
        <w:jc w:val="both"/>
        <w:rPr>
          <w:rFonts w:ascii="Times New Roman" w:hAnsi="Times New Roman"/>
          <w:sz w:val="28"/>
          <w:szCs w:val="28"/>
        </w:rPr>
      </w:pPr>
      <w:r w:rsidRPr="00DB08D5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города от 10.10.2016 </w:t>
      </w:r>
      <w:r w:rsidR="00542904">
        <w:rPr>
          <w:rFonts w:ascii="Times New Roman" w:hAnsi="Times New Roman"/>
          <w:sz w:val="28"/>
          <w:szCs w:val="28"/>
        </w:rPr>
        <w:t>№ </w:t>
      </w:r>
      <w:r w:rsidRPr="00DB08D5">
        <w:rPr>
          <w:rFonts w:ascii="Times New Roman" w:hAnsi="Times New Roman"/>
          <w:sz w:val="28"/>
          <w:szCs w:val="28"/>
        </w:rPr>
        <w:t>694 «Об утверждении муниципальной программы городского округа Фрязино «Культура города Фрязино» на 2017-2021 годы»</w:t>
      </w:r>
    </w:p>
    <w:p w:rsidR="007E71C8" w:rsidRDefault="007E71C8" w:rsidP="00DE2485">
      <w:pPr>
        <w:tabs>
          <w:tab w:val="left" w:pos="5387"/>
          <w:tab w:val="left" w:pos="5670"/>
        </w:tabs>
        <w:spacing w:after="0" w:line="340" w:lineRule="exact"/>
        <w:ind w:right="4110"/>
        <w:jc w:val="both"/>
        <w:rPr>
          <w:rFonts w:ascii="Times New Roman" w:hAnsi="Times New Roman"/>
          <w:sz w:val="28"/>
          <w:szCs w:val="28"/>
        </w:rPr>
      </w:pPr>
    </w:p>
    <w:p w:rsidR="00A06D5F" w:rsidRPr="00DB08D5" w:rsidRDefault="00B60036" w:rsidP="00A53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C54530">
        <w:rPr>
          <w:rFonts w:ascii="Times New Roman" w:hAnsi="Times New Roman"/>
          <w:sz w:val="28"/>
          <w:szCs w:val="28"/>
        </w:rPr>
        <w:t>целях подготовки проекта решения Совета депутатов городского округа Фрязино о внесении изменений в бюджет городского округа Фрязино на 2019</w:t>
      </w:r>
      <w:r w:rsidR="00542904">
        <w:rPr>
          <w:rFonts w:ascii="Times New Roman" w:hAnsi="Times New Roman"/>
          <w:sz w:val="28"/>
          <w:szCs w:val="28"/>
        </w:rPr>
        <w:t> </w:t>
      </w:r>
      <w:r w:rsidR="00C54530">
        <w:rPr>
          <w:rFonts w:ascii="Times New Roman" w:hAnsi="Times New Roman"/>
          <w:sz w:val="28"/>
          <w:szCs w:val="28"/>
        </w:rPr>
        <w:t>год и на плановый период 2020 и 2021 годов</w:t>
      </w:r>
      <w:r>
        <w:rPr>
          <w:rFonts w:ascii="Times New Roman" w:hAnsi="Times New Roman"/>
          <w:sz w:val="28"/>
          <w:szCs w:val="28"/>
        </w:rPr>
        <w:t>, в</w:t>
      </w:r>
      <w:r w:rsidR="00A06D5F" w:rsidRPr="00DB08D5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Федерации, </w:t>
      </w:r>
      <w:r w:rsidR="00A55912">
        <w:rPr>
          <w:rFonts w:ascii="Times New Roman" w:hAnsi="Times New Roman"/>
          <w:sz w:val="28"/>
          <w:szCs w:val="28"/>
        </w:rPr>
        <w:t xml:space="preserve">решением Совета депутатов городского округа Фрязино от 13.12.2018 </w:t>
      </w:r>
      <w:r w:rsidR="00542904">
        <w:rPr>
          <w:rFonts w:ascii="Times New Roman" w:hAnsi="Times New Roman"/>
          <w:sz w:val="28"/>
          <w:szCs w:val="28"/>
        </w:rPr>
        <w:t>№ </w:t>
      </w:r>
      <w:r w:rsidR="00A55912">
        <w:rPr>
          <w:rFonts w:ascii="Times New Roman" w:hAnsi="Times New Roman"/>
          <w:sz w:val="28"/>
          <w:szCs w:val="28"/>
        </w:rPr>
        <w:t>310 «О бюджете городского округа Фрязино на 2019 год и на плановый период 2020 и 2021</w:t>
      </w:r>
      <w:proofErr w:type="gramEnd"/>
      <w:r w:rsidR="00A55912">
        <w:rPr>
          <w:rFonts w:ascii="Times New Roman" w:hAnsi="Times New Roman"/>
          <w:sz w:val="28"/>
          <w:szCs w:val="28"/>
        </w:rPr>
        <w:t xml:space="preserve"> годов», </w:t>
      </w:r>
      <w:r w:rsidR="00A06D5F" w:rsidRPr="00DB08D5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70712F" w:rsidRPr="00DB08D5">
        <w:rPr>
          <w:rFonts w:ascii="Times New Roman" w:hAnsi="Times New Roman"/>
          <w:sz w:val="28"/>
          <w:szCs w:val="28"/>
        </w:rPr>
        <w:t xml:space="preserve">29.12.2017 </w:t>
      </w:r>
      <w:r w:rsidR="00542904">
        <w:rPr>
          <w:rFonts w:ascii="Times New Roman" w:hAnsi="Times New Roman"/>
          <w:sz w:val="28"/>
          <w:szCs w:val="28"/>
        </w:rPr>
        <w:t>№ </w:t>
      </w:r>
      <w:r w:rsidR="0070712F" w:rsidRPr="00DB08D5">
        <w:rPr>
          <w:rFonts w:ascii="Times New Roman" w:hAnsi="Times New Roman"/>
          <w:sz w:val="28"/>
          <w:szCs w:val="28"/>
        </w:rPr>
        <w:t xml:space="preserve">1002 </w:t>
      </w:r>
      <w:r w:rsidR="00A06D5F" w:rsidRPr="00DB08D5">
        <w:rPr>
          <w:rFonts w:ascii="Times New Roman" w:hAnsi="Times New Roman"/>
          <w:sz w:val="28"/>
          <w:szCs w:val="28"/>
        </w:rPr>
        <w:t>«О</w:t>
      </w:r>
      <w:r w:rsidR="0070712F" w:rsidRPr="00DB08D5">
        <w:rPr>
          <w:rFonts w:ascii="Times New Roman" w:hAnsi="Times New Roman"/>
          <w:sz w:val="28"/>
          <w:szCs w:val="28"/>
        </w:rPr>
        <w:t xml:space="preserve">б утверждении </w:t>
      </w:r>
      <w:r w:rsidR="00A06D5F" w:rsidRPr="00DB08D5">
        <w:rPr>
          <w:rFonts w:ascii="Times New Roman" w:hAnsi="Times New Roman"/>
          <w:sz w:val="28"/>
          <w:szCs w:val="28"/>
        </w:rPr>
        <w:t>порядк</w:t>
      </w:r>
      <w:r w:rsidR="0070712F" w:rsidRPr="00DB08D5">
        <w:rPr>
          <w:rFonts w:ascii="Times New Roman" w:hAnsi="Times New Roman"/>
          <w:sz w:val="28"/>
          <w:szCs w:val="28"/>
        </w:rPr>
        <w:t>а</w:t>
      </w:r>
      <w:r w:rsidR="00A06D5F" w:rsidRPr="00DB08D5">
        <w:rPr>
          <w:rFonts w:ascii="Times New Roman" w:hAnsi="Times New Roman"/>
          <w:sz w:val="28"/>
          <w:szCs w:val="28"/>
        </w:rPr>
        <w:t xml:space="preserve"> разработки и реализации муниципальных программ городского округа Фрязино Москов</w:t>
      </w:r>
      <w:r w:rsidR="0070712F" w:rsidRPr="00DB08D5">
        <w:rPr>
          <w:rFonts w:ascii="Times New Roman" w:hAnsi="Times New Roman"/>
          <w:sz w:val="28"/>
          <w:szCs w:val="28"/>
        </w:rPr>
        <w:t>ской области</w:t>
      </w:r>
      <w:r w:rsidR="003071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 основании Устава городского округа Фрязино Московской области</w:t>
      </w:r>
    </w:p>
    <w:p w:rsidR="00A06D5F" w:rsidRDefault="00A06D5F" w:rsidP="007E71C8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B08D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B08D5">
        <w:rPr>
          <w:rFonts w:ascii="Times New Roman" w:hAnsi="Times New Roman"/>
          <w:b/>
          <w:bCs/>
          <w:sz w:val="28"/>
          <w:szCs w:val="28"/>
        </w:rPr>
        <w:t xml:space="preserve"> о с т а н о в л я ю :</w:t>
      </w:r>
    </w:p>
    <w:p w:rsidR="00A81F41" w:rsidRPr="00A81F41" w:rsidRDefault="00A81F41" w:rsidP="00F036E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м</w:t>
      </w:r>
      <w:r w:rsidR="00767CD8" w:rsidRPr="00DB08D5">
        <w:rPr>
          <w:rFonts w:ascii="Times New Roman" w:hAnsi="Times New Roman"/>
          <w:sz w:val="28"/>
          <w:szCs w:val="28"/>
        </w:rPr>
        <w:t xml:space="preserve">униципальную программу городского округа Фрязино </w:t>
      </w:r>
      <w:r w:rsidR="0000408E" w:rsidRPr="00DB08D5">
        <w:rPr>
          <w:rFonts w:ascii="Times New Roman" w:hAnsi="Times New Roman"/>
          <w:sz w:val="28"/>
          <w:szCs w:val="28"/>
        </w:rPr>
        <w:t xml:space="preserve">Московской </w:t>
      </w:r>
      <w:r w:rsidR="00767CD8" w:rsidRPr="00DB08D5">
        <w:rPr>
          <w:rFonts w:ascii="Times New Roman" w:hAnsi="Times New Roman"/>
          <w:sz w:val="28"/>
          <w:szCs w:val="28"/>
        </w:rPr>
        <w:t>области «Культура города Фрязино» на 2017-2021 годы»</w:t>
      </w:r>
      <w:r w:rsidR="00B54BB9" w:rsidRPr="00DB08D5">
        <w:rPr>
          <w:rFonts w:ascii="Times New Roman" w:hAnsi="Times New Roman"/>
          <w:sz w:val="28"/>
          <w:szCs w:val="28"/>
        </w:rPr>
        <w:t xml:space="preserve"> </w:t>
      </w:r>
      <w:r w:rsidR="00BD67CE" w:rsidRPr="00DB08D5">
        <w:rPr>
          <w:rFonts w:ascii="Times New Roman" w:hAnsi="Times New Roman"/>
          <w:sz w:val="28"/>
          <w:szCs w:val="28"/>
        </w:rPr>
        <w:t>(далее - Программа)</w:t>
      </w:r>
      <w:r w:rsidR="00DE660C" w:rsidRPr="00DB08D5">
        <w:rPr>
          <w:rFonts w:ascii="Times New Roman" w:hAnsi="Times New Roman"/>
          <w:sz w:val="28"/>
          <w:szCs w:val="28"/>
        </w:rPr>
        <w:t>,</w:t>
      </w:r>
      <w:r w:rsidR="00767CD8" w:rsidRPr="00DB08D5">
        <w:rPr>
          <w:rFonts w:ascii="Times New Roman" w:hAnsi="Times New Roman"/>
          <w:sz w:val="28"/>
          <w:szCs w:val="28"/>
        </w:rPr>
        <w:t xml:space="preserve"> утвержд</w:t>
      </w:r>
      <w:r w:rsidR="0000408E" w:rsidRPr="00DB08D5">
        <w:rPr>
          <w:rFonts w:ascii="Times New Roman" w:hAnsi="Times New Roman"/>
          <w:sz w:val="28"/>
          <w:szCs w:val="28"/>
        </w:rPr>
        <w:t>ё</w:t>
      </w:r>
      <w:r w:rsidR="00767CD8" w:rsidRPr="00DB08D5">
        <w:rPr>
          <w:rFonts w:ascii="Times New Roman" w:hAnsi="Times New Roman"/>
          <w:sz w:val="28"/>
          <w:szCs w:val="28"/>
        </w:rPr>
        <w:t>нную пос</w:t>
      </w:r>
      <w:r w:rsidR="0000408E" w:rsidRPr="00DB08D5">
        <w:rPr>
          <w:rFonts w:ascii="Times New Roman" w:hAnsi="Times New Roman"/>
          <w:sz w:val="28"/>
          <w:szCs w:val="28"/>
        </w:rPr>
        <w:t>тановлением Главы города</w:t>
      </w:r>
      <w:r w:rsidR="00767CD8" w:rsidRPr="00DB08D5">
        <w:rPr>
          <w:rFonts w:ascii="Times New Roman" w:hAnsi="Times New Roman"/>
          <w:sz w:val="28"/>
          <w:szCs w:val="28"/>
        </w:rPr>
        <w:t xml:space="preserve"> от 10.10.2016 </w:t>
      </w:r>
      <w:r w:rsidR="00542904">
        <w:rPr>
          <w:rFonts w:ascii="Times New Roman" w:hAnsi="Times New Roman"/>
          <w:sz w:val="28"/>
          <w:szCs w:val="28"/>
        </w:rPr>
        <w:t>№ </w:t>
      </w:r>
      <w:r w:rsidR="00767CD8" w:rsidRPr="00DB08D5">
        <w:rPr>
          <w:rFonts w:ascii="Times New Roman" w:hAnsi="Times New Roman"/>
          <w:sz w:val="28"/>
          <w:szCs w:val="28"/>
        </w:rPr>
        <w:t>694 «Об утверждении муниципальной программы городского округа Фрязино «Культура города Фрязино» на 2017-2021 годы» (</w:t>
      </w:r>
      <w:r w:rsidR="00767CD8" w:rsidRPr="00DB08D5">
        <w:rPr>
          <w:rFonts w:ascii="Times New Roman" w:eastAsia="Calibri" w:hAnsi="Times New Roman"/>
          <w:sz w:val="28"/>
          <w:szCs w:val="28"/>
        </w:rPr>
        <w:t>с изменениями</w:t>
      </w:r>
      <w:r w:rsidR="0000408E" w:rsidRPr="00DB08D5">
        <w:rPr>
          <w:rFonts w:ascii="Times New Roman" w:eastAsia="Calibri" w:hAnsi="Times New Roman"/>
          <w:sz w:val="28"/>
          <w:szCs w:val="28"/>
        </w:rPr>
        <w:t>,</w:t>
      </w:r>
      <w:r w:rsidR="00767CD8" w:rsidRPr="00DB08D5">
        <w:rPr>
          <w:rFonts w:ascii="Times New Roman" w:eastAsia="Calibri" w:hAnsi="Times New Roman"/>
          <w:sz w:val="28"/>
          <w:szCs w:val="28"/>
        </w:rPr>
        <w:t xml:space="preserve"> внесенными</w:t>
      </w:r>
      <w:proofErr w:type="gramEnd"/>
      <w:r w:rsidR="00767CD8" w:rsidRPr="00DB08D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767CD8" w:rsidRPr="00DB08D5">
        <w:rPr>
          <w:rFonts w:ascii="Times New Roman" w:eastAsia="Calibri" w:hAnsi="Times New Roman"/>
          <w:sz w:val="28"/>
          <w:szCs w:val="28"/>
        </w:rPr>
        <w:t>постановлени</w:t>
      </w:r>
      <w:r w:rsidR="0000408E" w:rsidRPr="00DB08D5">
        <w:rPr>
          <w:rFonts w:ascii="Times New Roman" w:eastAsia="Calibri" w:hAnsi="Times New Roman"/>
          <w:sz w:val="28"/>
          <w:szCs w:val="28"/>
        </w:rPr>
        <w:t>ями</w:t>
      </w:r>
      <w:r w:rsidR="00767CD8" w:rsidRPr="00DB08D5">
        <w:rPr>
          <w:rFonts w:ascii="Times New Roman" w:eastAsia="Calibri" w:hAnsi="Times New Roman"/>
          <w:sz w:val="28"/>
          <w:szCs w:val="28"/>
        </w:rPr>
        <w:t xml:space="preserve"> Главы города от 15.05.2017 </w:t>
      </w:r>
      <w:r w:rsidR="00542904">
        <w:rPr>
          <w:rFonts w:ascii="Times New Roman" w:eastAsia="Calibri" w:hAnsi="Times New Roman"/>
          <w:sz w:val="28"/>
          <w:szCs w:val="28"/>
        </w:rPr>
        <w:t>№ </w:t>
      </w:r>
      <w:r w:rsidR="00767CD8" w:rsidRPr="00DB08D5">
        <w:rPr>
          <w:rFonts w:ascii="Times New Roman" w:eastAsia="Calibri" w:hAnsi="Times New Roman"/>
          <w:sz w:val="28"/>
          <w:szCs w:val="28"/>
        </w:rPr>
        <w:t>348</w:t>
      </w:r>
      <w:r w:rsidR="00E267EB" w:rsidRPr="00DB08D5">
        <w:rPr>
          <w:rFonts w:ascii="Times New Roman" w:eastAsia="Calibri" w:hAnsi="Times New Roman"/>
          <w:sz w:val="28"/>
          <w:szCs w:val="28"/>
        </w:rPr>
        <w:t>, от 25.08.2017</w:t>
      </w:r>
      <w:r w:rsidR="0000408E" w:rsidRPr="00DB08D5">
        <w:rPr>
          <w:rFonts w:ascii="Times New Roman" w:eastAsia="Calibri" w:hAnsi="Times New Roman"/>
          <w:sz w:val="28"/>
          <w:szCs w:val="28"/>
        </w:rPr>
        <w:t xml:space="preserve"> </w:t>
      </w:r>
      <w:r w:rsidR="00542904">
        <w:rPr>
          <w:rFonts w:ascii="Times New Roman" w:eastAsia="Calibri" w:hAnsi="Times New Roman"/>
          <w:sz w:val="28"/>
          <w:szCs w:val="28"/>
        </w:rPr>
        <w:t>№ </w:t>
      </w:r>
      <w:r w:rsidR="0000408E" w:rsidRPr="00DB08D5">
        <w:rPr>
          <w:rFonts w:ascii="Times New Roman" w:eastAsia="Calibri" w:hAnsi="Times New Roman"/>
          <w:sz w:val="28"/>
          <w:szCs w:val="28"/>
        </w:rPr>
        <w:t>646</w:t>
      </w:r>
      <w:r w:rsidR="00E827B4" w:rsidRPr="00DB08D5">
        <w:rPr>
          <w:rFonts w:ascii="Times New Roman" w:eastAsia="Calibri" w:hAnsi="Times New Roman"/>
          <w:sz w:val="28"/>
          <w:szCs w:val="28"/>
        </w:rPr>
        <w:t>, от 15.11.2017</w:t>
      </w:r>
      <w:r w:rsidR="009575C3" w:rsidRPr="00DB08D5">
        <w:rPr>
          <w:rFonts w:ascii="Times New Roman" w:eastAsia="Calibri" w:hAnsi="Times New Roman"/>
          <w:sz w:val="28"/>
          <w:szCs w:val="28"/>
        </w:rPr>
        <w:t xml:space="preserve"> </w:t>
      </w:r>
      <w:r w:rsidR="00542904">
        <w:rPr>
          <w:rFonts w:ascii="Times New Roman" w:eastAsia="Calibri" w:hAnsi="Times New Roman"/>
          <w:sz w:val="28"/>
          <w:szCs w:val="28"/>
        </w:rPr>
        <w:t>№ </w:t>
      </w:r>
      <w:r w:rsidR="00E827B4" w:rsidRPr="00DB08D5">
        <w:rPr>
          <w:rFonts w:ascii="Times New Roman" w:eastAsia="Calibri" w:hAnsi="Times New Roman"/>
          <w:sz w:val="28"/>
          <w:szCs w:val="28"/>
        </w:rPr>
        <w:t>834</w:t>
      </w:r>
      <w:r w:rsidR="003851B4" w:rsidRPr="00DB08D5">
        <w:rPr>
          <w:rFonts w:ascii="Times New Roman" w:eastAsia="Calibri" w:hAnsi="Times New Roman"/>
          <w:sz w:val="28"/>
          <w:szCs w:val="28"/>
        </w:rPr>
        <w:t>,</w:t>
      </w:r>
      <w:r w:rsidR="007353AF" w:rsidRPr="00DB08D5">
        <w:rPr>
          <w:rFonts w:ascii="Times New Roman" w:eastAsia="Calibri" w:hAnsi="Times New Roman"/>
          <w:sz w:val="28"/>
          <w:szCs w:val="28"/>
        </w:rPr>
        <w:t xml:space="preserve"> </w:t>
      </w:r>
      <w:r w:rsidR="003851B4" w:rsidRPr="00DB08D5">
        <w:rPr>
          <w:rFonts w:ascii="Times New Roman" w:eastAsia="Calibri" w:hAnsi="Times New Roman"/>
          <w:sz w:val="28"/>
          <w:szCs w:val="28"/>
        </w:rPr>
        <w:t>от 28.11.2017</w:t>
      </w:r>
      <w:r w:rsidR="00A775AB" w:rsidRPr="00DB08D5">
        <w:rPr>
          <w:rFonts w:ascii="Times New Roman" w:eastAsia="Calibri" w:hAnsi="Times New Roman"/>
          <w:sz w:val="28"/>
          <w:szCs w:val="28"/>
        </w:rPr>
        <w:t xml:space="preserve"> </w:t>
      </w:r>
      <w:r w:rsidR="00542904">
        <w:rPr>
          <w:rFonts w:ascii="Times New Roman" w:eastAsia="Calibri" w:hAnsi="Times New Roman"/>
          <w:sz w:val="28"/>
          <w:szCs w:val="28"/>
        </w:rPr>
        <w:t>№ </w:t>
      </w:r>
      <w:r w:rsidR="003851B4" w:rsidRPr="00DB08D5">
        <w:rPr>
          <w:rFonts w:ascii="Times New Roman" w:eastAsia="Calibri" w:hAnsi="Times New Roman"/>
          <w:sz w:val="28"/>
          <w:szCs w:val="28"/>
        </w:rPr>
        <w:t>863</w:t>
      </w:r>
      <w:r w:rsidR="007353AF" w:rsidRPr="00DB08D5">
        <w:rPr>
          <w:rFonts w:ascii="Times New Roman" w:eastAsia="Calibri" w:hAnsi="Times New Roman"/>
          <w:sz w:val="28"/>
          <w:szCs w:val="28"/>
        </w:rPr>
        <w:t>,</w:t>
      </w:r>
      <w:r w:rsidR="00020B21" w:rsidRPr="00DB08D5">
        <w:rPr>
          <w:rFonts w:ascii="Times New Roman" w:eastAsia="Calibri" w:hAnsi="Times New Roman"/>
          <w:sz w:val="28"/>
          <w:szCs w:val="28"/>
        </w:rPr>
        <w:t xml:space="preserve"> </w:t>
      </w:r>
      <w:r w:rsidR="007353AF" w:rsidRPr="00DB08D5">
        <w:rPr>
          <w:rFonts w:ascii="Times New Roman" w:eastAsia="Calibri" w:hAnsi="Times New Roman"/>
          <w:sz w:val="28"/>
          <w:szCs w:val="28"/>
        </w:rPr>
        <w:t>от 14.12.</w:t>
      </w:r>
      <w:r w:rsidR="008B7ED8" w:rsidRPr="00DB08D5">
        <w:rPr>
          <w:rFonts w:ascii="Times New Roman" w:eastAsia="Calibri" w:hAnsi="Times New Roman"/>
          <w:sz w:val="28"/>
          <w:szCs w:val="28"/>
        </w:rPr>
        <w:t xml:space="preserve"> </w:t>
      </w:r>
      <w:r w:rsidR="007353AF" w:rsidRPr="00DB08D5">
        <w:rPr>
          <w:rFonts w:ascii="Times New Roman" w:eastAsia="Calibri" w:hAnsi="Times New Roman"/>
          <w:sz w:val="28"/>
          <w:szCs w:val="28"/>
        </w:rPr>
        <w:t>2017</w:t>
      </w:r>
      <w:r w:rsidR="00287B0D" w:rsidRPr="00DB08D5">
        <w:rPr>
          <w:rFonts w:ascii="Times New Roman" w:eastAsia="Calibri" w:hAnsi="Times New Roman"/>
          <w:sz w:val="28"/>
          <w:szCs w:val="28"/>
        </w:rPr>
        <w:t xml:space="preserve"> </w:t>
      </w:r>
      <w:r w:rsidR="00542904">
        <w:rPr>
          <w:rFonts w:ascii="Times New Roman" w:eastAsia="Calibri" w:hAnsi="Times New Roman"/>
          <w:sz w:val="28"/>
          <w:szCs w:val="28"/>
        </w:rPr>
        <w:t>№ </w:t>
      </w:r>
      <w:r w:rsidR="007353AF" w:rsidRPr="00DB08D5">
        <w:rPr>
          <w:rFonts w:ascii="Times New Roman" w:eastAsia="Calibri" w:hAnsi="Times New Roman"/>
          <w:sz w:val="28"/>
          <w:szCs w:val="28"/>
        </w:rPr>
        <w:t>895</w:t>
      </w:r>
      <w:r w:rsidR="00A06D5F" w:rsidRPr="00DB08D5">
        <w:rPr>
          <w:rFonts w:ascii="Times New Roman" w:eastAsia="Calibri" w:hAnsi="Times New Roman"/>
          <w:sz w:val="28"/>
          <w:szCs w:val="28"/>
        </w:rPr>
        <w:t>,</w:t>
      </w:r>
      <w:r w:rsidR="00020B21" w:rsidRPr="00DB08D5">
        <w:rPr>
          <w:rFonts w:ascii="Times New Roman" w:eastAsia="Calibri" w:hAnsi="Times New Roman"/>
          <w:sz w:val="28"/>
          <w:szCs w:val="28"/>
        </w:rPr>
        <w:t xml:space="preserve"> </w:t>
      </w:r>
      <w:r w:rsidR="00A06D5F" w:rsidRPr="00DB08D5">
        <w:rPr>
          <w:rFonts w:ascii="Times New Roman" w:eastAsia="Calibri" w:hAnsi="Times New Roman"/>
          <w:sz w:val="28"/>
          <w:szCs w:val="28"/>
        </w:rPr>
        <w:t>15.12.2017</w:t>
      </w:r>
      <w:r w:rsidR="00DB08D5" w:rsidRPr="00DB08D5">
        <w:rPr>
          <w:rFonts w:ascii="Times New Roman" w:eastAsia="Calibri" w:hAnsi="Times New Roman"/>
          <w:sz w:val="28"/>
          <w:szCs w:val="28"/>
        </w:rPr>
        <w:t xml:space="preserve"> </w:t>
      </w:r>
      <w:r w:rsidR="00542904">
        <w:rPr>
          <w:rFonts w:ascii="Times New Roman" w:eastAsia="Calibri" w:hAnsi="Times New Roman"/>
          <w:sz w:val="28"/>
          <w:szCs w:val="28"/>
        </w:rPr>
        <w:t>№ </w:t>
      </w:r>
      <w:r w:rsidR="00A06D5F" w:rsidRPr="00DB08D5">
        <w:rPr>
          <w:rFonts w:ascii="Times New Roman" w:eastAsia="Calibri" w:hAnsi="Times New Roman"/>
          <w:sz w:val="28"/>
          <w:szCs w:val="28"/>
        </w:rPr>
        <w:t>911</w:t>
      </w:r>
      <w:r w:rsidR="00A775AB" w:rsidRPr="00DB08D5">
        <w:rPr>
          <w:rFonts w:ascii="Times New Roman" w:eastAsia="Calibri" w:hAnsi="Times New Roman"/>
          <w:sz w:val="28"/>
          <w:szCs w:val="28"/>
        </w:rPr>
        <w:t xml:space="preserve">, </w:t>
      </w:r>
      <w:r w:rsidR="00DB08D5" w:rsidRPr="00DB08D5">
        <w:rPr>
          <w:rFonts w:ascii="Times New Roman" w:eastAsia="Calibri" w:hAnsi="Times New Roman"/>
          <w:sz w:val="28"/>
          <w:szCs w:val="28"/>
        </w:rPr>
        <w:t xml:space="preserve">Главы </w:t>
      </w:r>
      <w:r w:rsidR="00F036ED">
        <w:rPr>
          <w:rFonts w:ascii="Times New Roman" w:hAnsi="Times New Roman"/>
          <w:sz w:val="28"/>
          <w:szCs w:val="28"/>
        </w:rPr>
        <w:t>городского округа</w:t>
      </w:r>
      <w:r w:rsidR="00CD7A50">
        <w:rPr>
          <w:rFonts w:ascii="Times New Roman" w:eastAsia="Calibri" w:hAnsi="Times New Roman"/>
          <w:sz w:val="28"/>
          <w:szCs w:val="28"/>
        </w:rPr>
        <w:t xml:space="preserve"> </w:t>
      </w:r>
      <w:r w:rsidR="003F5F33">
        <w:rPr>
          <w:rFonts w:ascii="Times New Roman" w:eastAsia="Calibri" w:hAnsi="Times New Roman"/>
          <w:sz w:val="28"/>
          <w:szCs w:val="28"/>
        </w:rPr>
        <w:t xml:space="preserve">от </w:t>
      </w:r>
      <w:r w:rsidR="00CD7A50">
        <w:rPr>
          <w:rFonts w:ascii="Times New Roman" w:eastAsia="Calibri" w:hAnsi="Times New Roman"/>
          <w:sz w:val="28"/>
          <w:szCs w:val="28"/>
        </w:rPr>
        <w:t xml:space="preserve">20.11.2018 </w:t>
      </w:r>
      <w:r w:rsidR="00542904">
        <w:rPr>
          <w:rFonts w:ascii="Times New Roman" w:eastAsia="Calibri" w:hAnsi="Times New Roman"/>
          <w:sz w:val="28"/>
          <w:szCs w:val="28"/>
        </w:rPr>
        <w:t>№ </w:t>
      </w:r>
      <w:r w:rsidR="00CD7A50">
        <w:rPr>
          <w:rFonts w:ascii="Times New Roman" w:eastAsia="Calibri" w:hAnsi="Times New Roman"/>
          <w:sz w:val="28"/>
          <w:szCs w:val="28"/>
        </w:rPr>
        <w:t>736</w:t>
      </w:r>
      <w:r w:rsidR="00836DB3">
        <w:rPr>
          <w:rFonts w:ascii="Times New Roman" w:eastAsia="Calibri" w:hAnsi="Times New Roman"/>
          <w:sz w:val="28"/>
          <w:szCs w:val="28"/>
        </w:rPr>
        <w:t xml:space="preserve">, от 29.11.2018 </w:t>
      </w:r>
      <w:r w:rsidR="00542904">
        <w:rPr>
          <w:rFonts w:ascii="Times New Roman" w:eastAsia="Calibri" w:hAnsi="Times New Roman"/>
          <w:sz w:val="28"/>
          <w:szCs w:val="28"/>
        </w:rPr>
        <w:t>№ </w:t>
      </w:r>
      <w:r w:rsidR="00836DB3">
        <w:rPr>
          <w:rFonts w:ascii="Times New Roman" w:eastAsia="Calibri" w:hAnsi="Times New Roman"/>
          <w:sz w:val="28"/>
          <w:szCs w:val="28"/>
        </w:rPr>
        <w:t>752</w:t>
      </w:r>
      <w:r w:rsidR="00CA4B0A">
        <w:rPr>
          <w:rFonts w:ascii="Times New Roman" w:eastAsia="Calibri" w:hAnsi="Times New Roman"/>
          <w:sz w:val="28"/>
          <w:szCs w:val="28"/>
        </w:rPr>
        <w:t xml:space="preserve">, от 28.02.2019 </w:t>
      </w:r>
      <w:r w:rsidR="00542904">
        <w:rPr>
          <w:rFonts w:ascii="Times New Roman" w:eastAsia="Calibri" w:hAnsi="Times New Roman"/>
          <w:sz w:val="28"/>
          <w:szCs w:val="28"/>
        </w:rPr>
        <w:t>№ </w:t>
      </w:r>
      <w:r w:rsidR="00CA4B0A">
        <w:rPr>
          <w:rFonts w:ascii="Times New Roman" w:eastAsia="Calibri" w:hAnsi="Times New Roman"/>
          <w:sz w:val="28"/>
          <w:szCs w:val="28"/>
        </w:rPr>
        <w:t>110</w:t>
      </w:r>
      <w:r w:rsidR="0000408E" w:rsidRPr="00DB08D5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следующие изменения:</w:t>
      </w:r>
      <w:proofErr w:type="gramEnd"/>
    </w:p>
    <w:p w:rsidR="00A81F41" w:rsidRDefault="00A81F41" w:rsidP="00F036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 Паспорт Программы изложить в редакции согласно приложению 1 к настоящему постановлению.</w:t>
      </w:r>
    </w:p>
    <w:p w:rsidR="00F036ED" w:rsidRDefault="00F036ED" w:rsidP="00F036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Приложение 3 к Программе изложить в редакции согласно приложению 2 к настоящему постановлению.</w:t>
      </w:r>
    </w:p>
    <w:p w:rsidR="00A81F41" w:rsidRPr="00A81F41" w:rsidRDefault="00F036ED" w:rsidP="00F036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</w:t>
      </w:r>
      <w:r w:rsidR="00A81F41">
        <w:rPr>
          <w:rFonts w:ascii="Times New Roman" w:eastAsia="Calibri" w:hAnsi="Times New Roman"/>
          <w:sz w:val="28"/>
          <w:szCs w:val="28"/>
        </w:rPr>
        <w:t xml:space="preserve">. Приложение 4 к Программе изложить в редакции согласно приложению </w:t>
      </w:r>
      <w:r>
        <w:rPr>
          <w:rFonts w:ascii="Times New Roman" w:eastAsia="Calibri" w:hAnsi="Times New Roman"/>
          <w:sz w:val="28"/>
          <w:szCs w:val="28"/>
        </w:rPr>
        <w:t>3</w:t>
      </w:r>
      <w:r w:rsidR="00A81F41">
        <w:rPr>
          <w:rFonts w:ascii="Times New Roman" w:eastAsia="Calibri" w:hAnsi="Times New Roman"/>
          <w:sz w:val="28"/>
          <w:szCs w:val="28"/>
        </w:rPr>
        <w:t xml:space="preserve"> к настоящему постановлению.</w:t>
      </w:r>
    </w:p>
    <w:p w:rsidR="00421EA2" w:rsidRPr="00A81F41" w:rsidRDefault="00A81F41" w:rsidP="00F036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</w:t>
      </w:r>
      <w:r w:rsidR="00421EA2" w:rsidRPr="00A81F41">
        <w:rPr>
          <w:rFonts w:ascii="Times New Roman" w:hAnsi="Times New Roman"/>
          <w:sz w:val="28"/>
          <w:szCs w:val="28"/>
        </w:rPr>
        <w:t>ункт 1</w:t>
      </w:r>
      <w:r w:rsidR="00A530E9" w:rsidRPr="00A81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Главы городского округа Фрязино от 28.0</w:t>
      </w:r>
      <w:r w:rsidR="00421EA2" w:rsidRPr="00A81F41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 xml:space="preserve">9 </w:t>
      </w:r>
      <w:r w:rsidR="00542904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110</w:t>
      </w:r>
      <w:r w:rsidR="00421EA2" w:rsidRPr="00A81F41">
        <w:rPr>
          <w:rFonts w:ascii="Times New Roman" w:hAnsi="Times New Roman"/>
          <w:sz w:val="28"/>
          <w:szCs w:val="28"/>
        </w:rPr>
        <w:t xml:space="preserve"> </w:t>
      </w:r>
      <w:r w:rsidR="00421EA2" w:rsidRPr="00A81F41">
        <w:rPr>
          <w:rFonts w:ascii="Times New Roman" w:eastAsia="Calibri" w:hAnsi="Times New Roman"/>
          <w:sz w:val="28"/>
          <w:szCs w:val="28"/>
        </w:rPr>
        <w:t>«</w:t>
      </w:r>
      <w:r w:rsidR="00421EA2" w:rsidRPr="00A81F41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города от 10.10.2016 </w:t>
      </w:r>
      <w:r w:rsidR="00542904">
        <w:rPr>
          <w:rFonts w:ascii="Times New Roman" w:hAnsi="Times New Roman"/>
          <w:sz w:val="28"/>
          <w:szCs w:val="28"/>
        </w:rPr>
        <w:t>№ </w:t>
      </w:r>
      <w:r w:rsidR="00421EA2" w:rsidRPr="00A81F41">
        <w:rPr>
          <w:rFonts w:ascii="Times New Roman" w:hAnsi="Times New Roman"/>
          <w:sz w:val="28"/>
          <w:szCs w:val="28"/>
        </w:rPr>
        <w:t>694 «Об утверждении муниципальной программы городского округа Фрязино «Культура города Фрязино» на 2017-2021 годы»</w:t>
      </w:r>
      <w:r w:rsidR="007E71C8" w:rsidRPr="00A81F41">
        <w:rPr>
          <w:rFonts w:ascii="Times New Roman" w:hAnsi="Times New Roman"/>
          <w:sz w:val="28"/>
          <w:szCs w:val="28"/>
        </w:rPr>
        <w:t>.</w:t>
      </w:r>
    </w:p>
    <w:p w:rsidR="007E71C8" w:rsidRPr="00DB08D5" w:rsidRDefault="00A81F41" w:rsidP="00F036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E71C8" w:rsidRPr="00DB08D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информации, распространяемом на территории городского округа Фрязино </w:t>
      </w:r>
      <w:r w:rsidR="007E71C8" w:rsidRPr="00DB08D5">
        <w:rPr>
          <w:rFonts w:ascii="Times New Roman" w:hAnsi="Times New Roman"/>
          <w:sz w:val="28"/>
          <w:szCs w:val="28"/>
        </w:rPr>
        <w:lastRenderedPageBreak/>
        <w:t>Московской области и разместить на официальном сайте городского округа Фрязино в сети Интернет.</w:t>
      </w:r>
    </w:p>
    <w:p w:rsidR="00795F1D" w:rsidRPr="00DB08D5" w:rsidRDefault="00A81F41" w:rsidP="00A8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795F1D" w:rsidRPr="00DB08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5F1D" w:rsidRPr="00DB08D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CD7A50">
        <w:rPr>
          <w:rFonts w:ascii="Times New Roman" w:hAnsi="Times New Roman"/>
          <w:sz w:val="28"/>
          <w:szCs w:val="28"/>
        </w:rPr>
        <w:t xml:space="preserve"> - </w:t>
      </w:r>
      <w:r w:rsidR="00CD7A50" w:rsidRPr="00CD7A50">
        <w:rPr>
          <w:rFonts w:ascii="Times New Roman" w:hAnsi="Times New Roman"/>
          <w:sz w:val="28"/>
          <w:szCs w:val="28"/>
        </w:rPr>
        <w:t>начальник</w:t>
      </w:r>
      <w:r w:rsidR="00CD7A50">
        <w:rPr>
          <w:rFonts w:ascii="Times New Roman" w:hAnsi="Times New Roman"/>
          <w:sz w:val="28"/>
          <w:szCs w:val="28"/>
        </w:rPr>
        <w:t>а</w:t>
      </w:r>
      <w:r w:rsidR="00CD7A50" w:rsidRPr="00CD7A50">
        <w:rPr>
          <w:rFonts w:ascii="Times New Roman" w:hAnsi="Times New Roman"/>
          <w:sz w:val="28"/>
          <w:szCs w:val="28"/>
        </w:rPr>
        <w:t xml:space="preserve"> управления социально-культурного развития, молодежной политики</w:t>
      </w:r>
      <w:r w:rsidR="00836DB3">
        <w:rPr>
          <w:rFonts w:ascii="Times New Roman" w:hAnsi="Times New Roman"/>
          <w:sz w:val="28"/>
          <w:szCs w:val="28"/>
        </w:rPr>
        <w:t xml:space="preserve"> Егорова</w:t>
      </w:r>
      <w:r w:rsidR="00795F1D" w:rsidRPr="00DB08D5">
        <w:rPr>
          <w:rFonts w:ascii="Times New Roman" w:hAnsi="Times New Roman"/>
          <w:sz w:val="28"/>
          <w:szCs w:val="28"/>
        </w:rPr>
        <w:t xml:space="preserve"> </w:t>
      </w:r>
      <w:r w:rsidR="00542904">
        <w:rPr>
          <w:rFonts w:ascii="Times New Roman" w:hAnsi="Times New Roman"/>
          <w:sz w:val="28"/>
          <w:szCs w:val="28"/>
        </w:rPr>
        <w:t>А.Д.</w:t>
      </w:r>
    </w:p>
    <w:p w:rsidR="00E334A9" w:rsidRPr="00DB08D5" w:rsidRDefault="00E334A9" w:rsidP="00287B0D">
      <w:pPr>
        <w:pStyle w:val="14"/>
        <w:tabs>
          <w:tab w:val="left" w:pos="1701"/>
          <w:tab w:val="left" w:pos="3544"/>
          <w:tab w:val="right" w:pos="9638"/>
        </w:tabs>
        <w:spacing w:line="276" w:lineRule="auto"/>
      </w:pPr>
    </w:p>
    <w:p w:rsidR="007E71C8" w:rsidRPr="00DB08D5" w:rsidRDefault="007E71C8" w:rsidP="00287B0D">
      <w:pPr>
        <w:pStyle w:val="14"/>
        <w:tabs>
          <w:tab w:val="left" w:pos="1701"/>
          <w:tab w:val="left" w:pos="3544"/>
          <w:tab w:val="right" w:pos="9638"/>
        </w:tabs>
        <w:spacing w:line="276" w:lineRule="auto"/>
      </w:pPr>
    </w:p>
    <w:p w:rsidR="00795F1D" w:rsidRPr="00FA76B9" w:rsidRDefault="00A775AB" w:rsidP="00DE2485">
      <w:pPr>
        <w:pStyle w:val="14"/>
        <w:tabs>
          <w:tab w:val="left" w:pos="1701"/>
          <w:tab w:val="left" w:pos="3544"/>
          <w:tab w:val="right" w:pos="9638"/>
        </w:tabs>
        <w:spacing w:line="276" w:lineRule="auto"/>
      </w:pPr>
      <w:r w:rsidRPr="00DB08D5">
        <w:t>Главы городского округа</w:t>
      </w:r>
      <w:r w:rsidR="00AB629D" w:rsidRPr="00DB08D5">
        <w:tab/>
      </w:r>
      <w:r w:rsidR="00AB629D" w:rsidRPr="00DB08D5">
        <w:tab/>
      </w:r>
      <w:r w:rsidR="00836DB3">
        <w:t>К.В. Бочаров</w:t>
      </w:r>
    </w:p>
    <w:p w:rsidR="00FA76B9" w:rsidRDefault="00FA76B9" w:rsidP="00DE2485">
      <w:pPr>
        <w:pStyle w:val="14"/>
        <w:tabs>
          <w:tab w:val="left" w:pos="1701"/>
          <w:tab w:val="left" w:pos="3544"/>
          <w:tab w:val="right" w:pos="9638"/>
        </w:tabs>
        <w:spacing w:line="276" w:lineRule="auto"/>
        <w:rPr>
          <w:sz w:val="26"/>
          <w:szCs w:val="26"/>
        </w:rPr>
        <w:sectPr w:rsidR="00FA76B9" w:rsidSect="0054290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505"/>
        <w:jc w:val="both"/>
        <w:outlineLvl w:val="1"/>
        <w:rPr>
          <w:rFonts w:eastAsia="Calibri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1</w:t>
      </w: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5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Главы </w:t>
      </w: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5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городского округа</w:t>
      </w: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5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от _</w:t>
      </w:r>
      <w:r w:rsidRPr="00FA76B9">
        <w:rPr>
          <w:rFonts w:ascii="Times New Roman" w:eastAsia="Calibri" w:hAnsi="Times New Roman"/>
          <w:sz w:val="24"/>
          <w:szCs w:val="24"/>
          <w:u w:val="single"/>
          <w:lang w:eastAsia="en-US"/>
        </w:rPr>
        <w:t>15.04.2019</w:t>
      </w:r>
      <w:r w:rsidRPr="00FA76B9">
        <w:rPr>
          <w:rFonts w:ascii="Times New Roman" w:eastAsia="Calibri" w:hAnsi="Times New Roman"/>
          <w:sz w:val="24"/>
          <w:szCs w:val="24"/>
          <w:lang w:eastAsia="en-US"/>
        </w:rPr>
        <w:t>__ № _</w:t>
      </w:r>
      <w:r w:rsidRPr="00FA76B9">
        <w:rPr>
          <w:rFonts w:ascii="Times New Roman" w:eastAsia="Calibri" w:hAnsi="Times New Roman"/>
          <w:sz w:val="24"/>
          <w:szCs w:val="24"/>
          <w:u w:val="single"/>
          <w:lang w:eastAsia="en-US"/>
        </w:rPr>
        <w:t>256</w:t>
      </w: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__ </w:t>
      </w:r>
    </w:p>
    <w:p w:rsidR="00FA76B9" w:rsidRPr="00FA76B9" w:rsidRDefault="00FA76B9" w:rsidP="00FA76B9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10348"/>
        <w:rPr>
          <w:rFonts w:ascii="Times New Roman" w:eastAsia="Calibri" w:hAnsi="Times New Roman"/>
          <w:sz w:val="24"/>
          <w:szCs w:val="24"/>
          <w:lang w:eastAsia="en-US"/>
        </w:rPr>
      </w:pPr>
    </w:p>
    <w:p w:rsidR="00FA76B9" w:rsidRPr="00FA76B9" w:rsidRDefault="00FA76B9" w:rsidP="00FA76B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«1. Паспорт муниципальной программы </w:t>
      </w:r>
      <w:r w:rsidRPr="00FA76B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«Культура города Фрязино» на 2017 – 2021 годы</w:t>
      </w:r>
    </w:p>
    <w:p w:rsidR="00FA76B9" w:rsidRPr="00FA76B9" w:rsidRDefault="00FA76B9" w:rsidP="00FA76B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14884" w:type="dxa"/>
        <w:tblInd w:w="2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872"/>
        <w:gridCol w:w="1383"/>
        <w:gridCol w:w="1529"/>
        <w:gridCol w:w="1417"/>
        <w:gridCol w:w="1559"/>
        <w:gridCol w:w="1560"/>
        <w:gridCol w:w="1564"/>
      </w:tblGrid>
      <w:tr w:rsidR="00FA76B9" w:rsidRPr="00FA76B9" w:rsidTr="00D63607">
        <w:trPr>
          <w:trHeight w:val="503"/>
        </w:trPr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ar288"/>
            <w:bookmarkEnd w:id="0"/>
            <w:r w:rsidRPr="00FA76B9">
              <w:rPr>
                <w:rFonts w:ascii="Times New Roman" w:hAnsi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0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– начальник управления социально-культурного развития и молодежной политики – А.Д. Егоров</w:t>
            </w:r>
          </w:p>
        </w:tc>
      </w:tr>
      <w:tr w:rsidR="00FA76B9" w:rsidRPr="00FA76B9" w:rsidTr="00D63607">
        <w:trPr>
          <w:trHeight w:val="413"/>
        </w:trPr>
        <w:tc>
          <w:tcPr>
            <w:tcW w:w="5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 xml:space="preserve">Муниципальный заказчик муниципальной программы </w:t>
            </w:r>
          </w:p>
        </w:tc>
        <w:tc>
          <w:tcPr>
            <w:tcW w:w="901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>Управление культуры, физической культуры и спорта администрации город</w:t>
            </w:r>
            <w:proofErr w:type="gramStart"/>
            <w:r w:rsidRPr="00FA76B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gramEnd"/>
            <w:r w:rsidRPr="00FA76B9">
              <w:rPr>
                <w:rFonts w:ascii="Times New Roman" w:hAnsi="Times New Roman"/>
                <w:sz w:val="20"/>
                <w:szCs w:val="20"/>
              </w:rPr>
              <w:t>кого округа Фрязино</w:t>
            </w:r>
          </w:p>
        </w:tc>
      </w:tr>
      <w:tr w:rsidR="00FA76B9" w:rsidRPr="00FA76B9" w:rsidTr="00D63607">
        <w:trPr>
          <w:trHeight w:val="503"/>
        </w:trPr>
        <w:tc>
          <w:tcPr>
            <w:tcW w:w="5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901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>Повышение роли культуры в решении перспективных задач социально-экономического развития города, обеспечение творческого и технологического совершенствования культурной сферы, усиление ее роли в воспитании, просвещении и обеспечении досуга населения города</w:t>
            </w:r>
          </w:p>
        </w:tc>
      </w:tr>
      <w:tr w:rsidR="00FA76B9" w:rsidRPr="00FA76B9" w:rsidTr="00D63607">
        <w:trPr>
          <w:trHeight w:val="563"/>
        </w:trPr>
        <w:tc>
          <w:tcPr>
            <w:tcW w:w="5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 xml:space="preserve">Перечень подпрограмм </w:t>
            </w:r>
          </w:p>
        </w:tc>
        <w:tc>
          <w:tcPr>
            <w:tcW w:w="901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6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Подпрограмма </w:t>
            </w:r>
            <w:r w:rsidRPr="00FA76B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FA76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-Организация досуга и предоставление услуг организаций культуры;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FA76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A76B9">
              <w:rPr>
                <w:rFonts w:ascii="Times New Roman" w:hAnsi="Times New Roman"/>
                <w:sz w:val="20"/>
                <w:szCs w:val="20"/>
              </w:rPr>
              <w:t>-Библиотечное обслуживание населения;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FA76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A76B9">
              <w:rPr>
                <w:rFonts w:ascii="Times New Roman" w:hAnsi="Times New Roman"/>
                <w:sz w:val="20"/>
                <w:szCs w:val="20"/>
              </w:rPr>
              <w:t>- Создание условий для реализации муниципальной программы.</w:t>
            </w:r>
          </w:p>
        </w:tc>
      </w:tr>
      <w:tr w:rsidR="00FA76B9" w:rsidRPr="00FA76B9" w:rsidTr="00D63607">
        <w:trPr>
          <w:trHeight w:val="176"/>
        </w:trPr>
        <w:tc>
          <w:tcPr>
            <w:tcW w:w="587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  <w:r w:rsidRPr="00FA76B9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программы, </w:t>
            </w:r>
            <w:r w:rsidRPr="00FA76B9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 по годам: </w:t>
            </w:r>
          </w:p>
        </w:tc>
        <w:tc>
          <w:tcPr>
            <w:tcW w:w="901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FA76B9" w:rsidRPr="00FA76B9" w:rsidTr="00D63607">
        <w:trPr>
          <w:trHeight w:val="390"/>
        </w:trPr>
        <w:tc>
          <w:tcPr>
            <w:tcW w:w="58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A76B9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</w:tr>
      <w:tr w:rsidR="00FA76B9" w:rsidRPr="00FA76B9" w:rsidTr="00D63607">
        <w:trPr>
          <w:trHeight w:val="351"/>
        </w:trPr>
        <w:tc>
          <w:tcPr>
            <w:tcW w:w="58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623469,95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141257,3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122391,9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127374,65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116488,0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117283,0</w:t>
            </w:r>
          </w:p>
        </w:tc>
      </w:tr>
      <w:tr w:rsidR="00FA76B9" w:rsidRPr="00FA76B9" w:rsidTr="00D63607">
        <w:trPr>
          <w:trHeight w:val="503"/>
        </w:trPr>
        <w:tc>
          <w:tcPr>
            <w:tcW w:w="5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Фрязино</w:t>
            </w:r>
          </w:p>
        </w:tc>
        <w:tc>
          <w:tcPr>
            <w:tcW w:w="1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545133,85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117890,2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103422,9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115374,65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104488,0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105283,0</w:t>
            </w:r>
          </w:p>
        </w:tc>
      </w:tr>
      <w:tr w:rsidR="00FA76B9" w:rsidRPr="00FA76B9" w:rsidTr="00D63607">
        <w:trPr>
          <w:trHeight w:val="503"/>
        </w:trPr>
        <w:tc>
          <w:tcPr>
            <w:tcW w:w="5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14900,5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7931,5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6969,0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A76B9" w:rsidRPr="00FA76B9" w:rsidTr="00D63607">
        <w:trPr>
          <w:trHeight w:val="490"/>
        </w:trPr>
        <w:tc>
          <w:tcPr>
            <w:tcW w:w="5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3435,6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3435,6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A76B9" w:rsidRPr="00FA76B9" w:rsidTr="00D63607">
        <w:trPr>
          <w:trHeight w:val="490"/>
        </w:trPr>
        <w:tc>
          <w:tcPr>
            <w:tcW w:w="5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FA76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</w:tr>
      <w:tr w:rsidR="00FA76B9" w:rsidRPr="00FA76B9" w:rsidTr="00D63607">
        <w:trPr>
          <w:trHeight w:val="671"/>
        </w:trPr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6B9">
              <w:rPr>
                <w:rFonts w:ascii="Times New Roman" w:hAnsi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sz w:val="20"/>
                <w:szCs w:val="20"/>
              </w:rPr>
              <w:t>624233,3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141257,3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122391,9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127374,65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116488,0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6B9">
              <w:rPr>
                <w:rFonts w:ascii="Times New Roman" w:hAnsi="Times New Roman"/>
                <w:b/>
                <w:bCs/>
                <w:sz w:val="20"/>
                <w:szCs w:val="20"/>
              </w:rPr>
              <w:t>117283,0</w:t>
            </w:r>
          </w:p>
        </w:tc>
      </w:tr>
    </w:tbl>
    <w:p w:rsidR="00FA76B9" w:rsidRPr="00FA76B9" w:rsidRDefault="00FA76B9" w:rsidP="00FA76B9">
      <w:pPr>
        <w:widowControl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FA76B9">
        <w:rPr>
          <w:rFonts w:ascii="Times New Roman" w:eastAsia="Calibri" w:hAnsi="Times New Roman"/>
          <w:lang w:eastAsia="en-US"/>
        </w:rPr>
        <w:t>».</w:t>
      </w:r>
    </w:p>
    <w:p w:rsidR="00FA76B9" w:rsidRPr="00FA76B9" w:rsidRDefault="00FA76B9" w:rsidP="00FA76B9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FA76B9" w:rsidRDefault="00FA76B9" w:rsidP="00FA76B9">
      <w:pPr>
        <w:widowControl w:val="0"/>
        <w:tabs>
          <w:tab w:val="left" w:pos="12758"/>
        </w:tabs>
        <w:spacing w:after="0" w:line="240" w:lineRule="auto"/>
        <w:ind w:left="8647"/>
        <w:jc w:val="both"/>
        <w:outlineLvl w:val="1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647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</w:t>
      </w: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64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Главы </w:t>
      </w: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64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городского округа</w:t>
      </w: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64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от _</w:t>
      </w:r>
      <w:r w:rsidRPr="00FA76B9">
        <w:rPr>
          <w:rFonts w:ascii="Times New Roman" w:eastAsia="Calibri" w:hAnsi="Times New Roman"/>
          <w:sz w:val="24"/>
          <w:szCs w:val="24"/>
          <w:u w:val="single"/>
          <w:lang w:eastAsia="en-US"/>
        </w:rPr>
        <w:t>15.04.2019</w:t>
      </w:r>
      <w:r w:rsidRPr="00FA76B9">
        <w:rPr>
          <w:rFonts w:ascii="Times New Roman" w:eastAsia="Calibri" w:hAnsi="Times New Roman"/>
          <w:sz w:val="24"/>
          <w:szCs w:val="24"/>
          <w:lang w:eastAsia="en-US"/>
        </w:rPr>
        <w:t>_ № _</w:t>
      </w:r>
      <w:r w:rsidRPr="00FA76B9">
        <w:rPr>
          <w:rFonts w:ascii="Times New Roman" w:eastAsia="Calibri" w:hAnsi="Times New Roman"/>
          <w:sz w:val="24"/>
          <w:szCs w:val="24"/>
          <w:u w:val="single"/>
          <w:lang w:eastAsia="en-US"/>
        </w:rPr>
        <w:t>256</w:t>
      </w: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_ </w:t>
      </w: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647"/>
        <w:jc w:val="both"/>
        <w:outlineLvl w:val="1"/>
        <w:rPr>
          <w:rFonts w:eastAsia="Calibri"/>
          <w:b/>
          <w:lang w:eastAsia="en-US"/>
        </w:rPr>
      </w:pPr>
    </w:p>
    <w:p w:rsidR="00FA76B9" w:rsidRPr="00FA76B9" w:rsidRDefault="00FA76B9" w:rsidP="00FA76B9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«Приложение 3</w:t>
      </w:r>
    </w:p>
    <w:p w:rsidR="00FA76B9" w:rsidRPr="00FA76B9" w:rsidRDefault="00FA76B9" w:rsidP="00FA76B9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</w:t>
      </w:r>
      <w:proofErr w:type="gramStart"/>
      <w:r w:rsidRPr="00FA76B9"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proofErr w:type="gramEnd"/>
    </w:p>
    <w:p w:rsidR="00FA76B9" w:rsidRPr="00FA76B9" w:rsidRDefault="00FA76B9" w:rsidP="00FA76B9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округа Фрязино Московской области</w:t>
      </w:r>
    </w:p>
    <w:p w:rsidR="00FA76B9" w:rsidRPr="00FA76B9" w:rsidRDefault="00FA76B9" w:rsidP="00FA76B9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«Культура города Фрязино» на 2017 - 2021 годы</w:t>
      </w:r>
    </w:p>
    <w:p w:rsidR="00FA76B9" w:rsidRPr="00FA76B9" w:rsidRDefault="00FA76B9" w:rsidP="00FA76B9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76B9" w:rsidRPr="00FA76B9" w:rsidRDefault="00FA76B9" w:rsidP="00FA76B9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7. Паспорт подпрограммы </w:t>
      </w:r>
      <w:r w:rsidRPr="00FA76B9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FA76B9" w:rsidRPr="00FA76B9" w:rsidRDefault="00FA76B9" w:rsidP="00FA76B9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Организация досуга и предоставление услуг организаций</w:t>
      </w:r>
      <w:r w:rsidRPr="00FA76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FA76B9">
        <w:rPr>
          <w:rFonts w:ascii="Times New Roman" w:eastAsia="Calibri" w:hAnsi="Times New Roman"/>
          <w:sz w:val="24"/>
          <w:szCs w:val="24"/>
          <w:lang w:eastAsia="en-US"/>
        </w:rPr>
        <w:t>культуры</w:t>
      </w:r>
    </w:p>
    <w:p w:rsidR="00FA76B9" w:rsidRP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программы городского округа Фрязино Московской области </w:t>
      </w:r>
    </w:p>
    <w:p w:rsidR="00FA76B9" w:rsidRP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FA76B9">
        <w:rPr>
          <w:rFonts w:ascii="Times New Roman" w:eastAsia="Calibri" w:hAnsi="Times New Roman"/>
          <w:sz w:val="24"/>
          <w:szCs w:val="24"/>
          <w:lang w:eastAsia="en-US"/>
        </w:rPr>
        <w:t>Культура города Фрязино» на 2017 – 2021 годы</w:t>
      </w:r>
    </w:p>
    <w:tbl>
      <w:tblPr>
        <w:tblW w:w="14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54"/>
        <w:gridCol w:w="1559"/>
        <w:gridCol w:w="1773"/>
        <w:gridCol w:w="1195"/>
        <w:gridCol w:w="1196"/>
        <w:gridCol w:w="1195"/>
        <w:gridCol w:w="1196"/>
        <w:gridCol w:w="1195"/>
        <w:gridCol w:w="1195"/>
      </w:tblGrid>
      <w:tr w:rsidR="00FA76B9" w:rsidRPr="00FA76B9" w:rsidTr="00D63607">
        <w:trPr>
          <w:trHeight w:val="397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050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Управление культуры, физической культуры и спорта администрации городского округа Фрязино</w:t>
            </w:r>
          </w:p>
        </w:tc>
      </w:tr>
      <w:tr w:rsidR="00FA76B9" w:rsidRPr="00FA76B9" w:rsidTr="00D63607">
        <w:trPr>
          <w:trHeight w:val="275"/>
        </w:trPr>
        <w:tc>
          <w:tcPr>
            <w:tcW w:w="36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17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FA76B9" w:rsidRPr="00FA76B9" w:rsidTr="00D63607">
        <w:trPr>
          <w:trHeight w:val="887"/>
        </w:trPr>
        <w:tc>
          <w:tcPr>
            <w:tcW w:w="3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FA76B9" w:rsidRPr="00FA76B9" w:rsidTr="00D63607">
        <w:trPr>
          <w:trHeight w:val="507"/>
        </w:trPr>
        <w:tc>
          <w:tcPr>
            <w:tcW w:w="3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Всего: </w:t>
            </w:r>
            <w:r w:rsidRPr="00FA76B9">
              <w:rPr>
                <w:rFonts w:ascii="Arial" w:hAnsi="Arial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100858,1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87746,6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98465,0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86000,0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85500,0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458569,7</w:t>
            </w:r>
          </w:p>
        </w:tc>
      </w:tr>
      <w:tr w:rsidR="00FA76B9" w:rsidRPr="00FA76B9" w:rsidTr="00D63607">
        <w:trPr>
          <w:trHeight w:val="729"/>
        </w:trPr>
        <w:tc>
          <w:tcPr>
            <w:tcW w:w="3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78353,1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70502,2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86515,0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74050,0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73550,0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382970,3</w:t>
            </w:r>
          </w:p>
        </w:tc>
      </w:tr>
      <w:tr w:rsidR="00FA76B9" w:rsidRPr="00FA76B9" w:rsidTr="00D63607">
        <w:trPr>
          <w:trHeight w:val="983"/>
        </w:trPr>
        <w:tc>
          <w:tcPr>
            <w:tcW w:w="3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7155,0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5294,4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12449,4</w:t>
            </w:r>
          </w:p>
        </w:tc>
      </w:tr>
      <w:tr w:rsidR="00FA76B9" w:rsidRPr="00FA76B9" w:rsidTr="00D63607">
        <w:trPr>
          <w:trHeight w:val="745"/>
        </w:trPr>
        <w:tc>
          <w:tcPr>
            <w:tcW w:w="3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3400,0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3400,0</w:t>
            </w:r>
          </w:p>
        </w:tc>
      </w:tr>
      <w:tr w:rsidR="00FA76B9" w:rsidRPr="00FA76B9" w:rsidTr="00D63607">
        <w:trPr>
          <w:trHeight w:val="491"/>
        </w:trPr>
        <w:tc>
          <w:tcPr>
            <w:tcW w:w="3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11950,0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11950,0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11950,0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11950,0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11950,0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59750,0</w:t>
            </w:r>
          </w:p>
        </w:tc>
      </w:tr>
    </w:tbl>
    <w:p w:rsidR="00FA76B9" w:rsidRPr="00FA76B9" w:rsidRDefault="00FA76B9" w:rsidP="00FA76B9">
      <w:pPr>
        <w:widowControl w:val="0"/>
        <w:spacing w:after="0" w:line="240" w:lineRule="auto"/>
        <w:jc w:val="both"/>
        <w:rPr>
          <w:rFonts w:ascii="Times New Roman" w:eastAsia="Calibri" w:hAnsi="Times New Roman"/>
          <w:lang w:eastAsia="en-US"/>
        </w:rPr>
        <w:sectPr w:rsidR="00FA76B9" w:rsidRPr="00FA76B9">
          <w:headerReference w:type="default" r:id="rId11"/>
          <w:pgSz w:w="16838" w:h="11906" w:orient="landscape"/>
          <w:pgMar w:top="1701" w:right="1134" w:bottom="851" w:left="1134" w:header="993" w:footer="0" w:gutter="0"/>
          <w:cols w:space="720"/>
          <w:formProt w:val="0"/>
          <w:docGrid w:linePitch="360" w:charSpace="-2049"/>
        </w:sectPr>
      </w:pPr>
    </w:p>
    <w:p w:rsidR="00FA76B9" w:rsidRP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Перечень мероприятий подпрограммы </w:t>
      </w:r>
      <w:r w:rsidRPr="00FA76B9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Pr="00FA76B9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FA76B9" w:rsidRP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 досуга и предоставление услуг организаций культуры</w:t>
      </w:r>
    </w:p>
    <w:p w:rsidR="00FA76B9" w:rsidRP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программы городского округа Фрязино Московской области </w:t>
      </w:r>
    </w:p>
    <w:p w:rsidR="00FA76B9" w:rsidRP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«Культура города Фрязино» на 2017 – 2021 годы</w:t>
      </w:r>
    </w:p>
    <w:p w:rsidR="00FA76B9" w:rsidRP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985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559"/>
        <w:gridCol w:w="1295"/>
        <w:gridCol w:w="973"/>
        <w:gridCol w:w="991"/>
        <w:gridCol w:w="1028"/>
        <w:gridCol w:w="1028"/>
        <w:gridCol w:w="1028"/>
        <w:gridCol w:w="1028"/>
        <w:gridCol w:w="1418"/>
        <w:gridCol w:w="1809"/>
      </w:tblGrid>
      <w:tr w:rsidR="00FA76B9" w:rsidRPr="00FA76B9" w:rsidTr="00D63607">
        <w:trPr>
          <w:trHeight w:val="1075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№ </w:t>
            </w:r>
            <w:proofErr w:type="gramStart"/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п</w:t>
            </w:r>
            <w:proofErr w:type="gramEnd"/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Срок </w:t>
            </w:r>
            <w:proofErr w:type="spellStart"/>
            <w:proofErr w:type="gramStart"/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испол</w:t>
            </w:r>
            <w:proofErr w:type="spellEnd"/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-нения</w:t>
            </w:r>
            <w:proofErr w:type="gramEnd"/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меро-прия-тия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Источники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финансирования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Объём финансирования мероприятия в году предшествующему году начала реализации муниципальной программы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(тыс. руб.)</w:t>
            </w:r>
          </w:p>
        </w:tc>
        <w:tc>
          <w:tcPr>
            <w:tcW w:w="9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Всего,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proofErr w:type="gramStart"/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Ответственный</w:t>
            </w:r>
            <w:proofErr w:type="gramEnd"/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за выполнение мероприятия программы/ подпрограммы</w:t>
            </w:r>
          </w:p>
        </w:tc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6"/>
                <w:szCs w:val="18"/>
                <w:lang w:eastAsia="en-US"/>
              </w:rPr>
              <w:t>Результаты выполнения мероприятия программы/подпрограммы</w:t>
            </w:r>
          </w:p>
        </w:tc>
      </w:tr>
      <w:tr w:rsidR="00FA76B9" w:rsidRPr="00FA76B9" w:rsidTr="00D63607">
        <w:trPr>
          <w:trHeight w:val="38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B9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B9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B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B9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B9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FA76B9" w:rsidRPr="00FA76B9" w:rsidRDefault="00FA76B9" w:rsidP="00FA76B9">
      <w:pPr>
        <w:widowControl w:val="0"/>
        <w:tabs>
          <w:tab w:val="left" w:pos="93"/>
          <w:tab w:val="left" w:pos="2065"/>
          <w:tab w:val="left" w:pos="3199"/>
          <w:tab w:val="left" w:pos="4261"/>
          <w:tab w:val="left" w:pos="6025"/>
          <w:tab w:val="left" w:pos="7021"/>
          <w:tab w:val="left" w:pos="7891"/>
          <w:tab w:val="left" w:pos="8761"/>
          <w:tab w:val="left" w:pos="9637"/>
          <w:tab w:val="left" w:pos="10456"/>
          <w:tab w:val="left" w:pos="11379"/>
          <w:tab w:val="left" w:pos="12873"/>
        </w:tabs>
        <w:spacing w:after="0" w:line="240" w:lineRule="auto"/>
        <w:rPr>
          <w:rFonts w:ascii="Times New Roman" w:eastAsia="Calibri" w:hAnsi="Times New Roman"/>
          <w:sz w:val="2"/>
          <w:szCs w:val="2"/>
          <w:lang w:eastAsia="en-US"/>
        </w:rPr>
      </w:pP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</w:p>
    <w:tbl>
      <w:tblPr>
        <w:tblW w:w="15985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559"/>
        <w:gridCol w:w="1276"/>
        <w:gridCol w:w="992"/>
        <w:gridCol w:w="1020"/>
        <w:gridCol w:w="1021"/>
        <w:gridCol w:w="1020"/>
        <w:gridCol w:w="1021"/>
        <w:gridCol w:w="1021"/>
        <w:gridCol w:w="1398"/>
        <w:gridCol w:w="1829"/>
      </w:tblGrid>
      <w:tr w:rsidR="00FA76B9" w:rsidRPr="00FA76B9" w:rsidTr="00D63607">
        <w:trPr>
          <w:trHeight w:val="200"/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</w:tr>
      <w:tr w:rsidR="00FA76B9" w:rsidRPr="00FA76B9" w:rsidTr="00D63607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ind w:hanging="108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6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Развитие народного, театрального творчества, филармонической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2017 -2021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6B9">
              <w:rPr>
                <w:rFonts w:ascii="Arial" w:hAnsi="Arial" w:cs="Arial"/>
                <w:b/>
                <w:sz w:val="18"/>
                <w:szCs w:val="18"/>
              </w:rPr>
              <w:t>Мероприятие 1</w:t>
            </w:r>
            <w:r w:rsidRPr="00FA76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bCs/>
                <w:sz w:val="18"/>
                <w:szCs w:val="18"/>
              </w:rPr>
              <w:t xml:space="preserve">Возрождение и развитие народного творчества </w:t>
            </w:r>
            <w:r w:rsidRPr="00FA76B9">
              <w:rPr>
                <w:rFonts w:ascii="Arial" w:hAnsi="Arial" w:cs="Arial"/>
                <w:sz w:val="18"/>
                <w:szCs w:val="18"/>
              </w:rPr>
              <w:t xml:space="preserve"> (организация, проведение и участие в фольклорных и  хореографических фестивалях и конкурсах; создание и развитие коллективов народного творчества)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учреждения культуры города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Численность участников культурно-досуговых </w:t>
            </w:r>
            <w:proofErr w:type="spellStart"/>
            <w:proofErr w:type="gramStart"/>
            <w:r w:rsidRPr="00FA76B9">
              <w:rPr>
                <w:rFonts w:ascii="Arial" w:hAnsi="Arial" w:cs="Arial"/>
                <w:sz w:val="18"/>
                <w:szCs w:val="18"/>
              </w:rPr>
              <w:t>меро</w:t>
            </w:r>
            <w:proofErr w:type="spellEnd"/>
            <w:r w:rsidRPr="00FA76B9">
              <w:rPr>
                <w:rFonts w:ascii="Arial" w:hAnsi="Arial" w:cs="Arial"/>
                <w:sz w:val="18"/>
                <w:szCs w:val="18"/>
              </w:rPr>
              <w:t>-приятий</w:t>
            </w:r>
            <w:proofErr w:type="gramEnd"/>
            <w:r w:rsidRPr="00FA76B9">
              <w:rPr>
                <w:rFonts w:ascii="Arial" w:hAnsi="Arial" w:cs="Arial"/>
                <w:sz w:val="18"/>
                <w:szCs w:val="18"/>
              </w:rPr>
              <w:t xml:space="preserve"> увели-</w:t>
            </w:r>
            <w:proofErr w:type="spellStart"/>
            <w:r w:rsidRPr="00FA76B9">
              <w:rPr>
                <w:rFonts w:ascii="Arial" w:hAnsi="Arial" w:cs="Arial"/>
                <w:sz w:val="18"/>
                <w:szCs w:val="18"/>
              </w:rPr>
              <w:t>чится</w:t>
            </w:r>
            <w:proofErr w:type="spellEnd"/>
            <w:r w:rsidRPr="00FA76B9">
              <w:rPr>
                <w:rFonts w:ascii="Arial" w:hAnsi="Arial" w:cs="Arial"/>
                <w:sz w:val="18"/>
                <w:szCs w:val="18"/>
              </w:rPr>
              <w:t xml:space="preserve"> на 7,2%.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76B9">
              <w:rPr>
                <w:rFonts w:ascii="Arial" w:hAnsi="Arial" w:cs="Arial"/>
                <w:b/>
                <w:sz w:val="18"/>
                <w:szCs w:val="18"/>
              </w:rPr>
              <w:t xml:space="preserve">Мероприятие 2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bCs/>
                <w:sz w:val="18"/>
                <w:szCs w:val="18"/>
              </w:rPr>
              <w:t xml:space="preserve">Развитие театра и </w:t>
            </w:r>
            <w:r w:rsidRPr="00FA76B9">
              <w:rPr>
                <w:rFonts w:ascii="Arial" w:hAnsi="Arial" w:cs="Arial"/>
                <w:bCs/>
                <w:sz w:val="18"/>
                <w:szCs w:val="18"/>
              </w:rPr>
              <w:lastRenderedPageBreak/>
              <w:t>театрального творчества (ос</w:t>
            </w:r>
            <w:r w:rsidRPr="00FA76B9">
              <w:rPr>
                <w:rFonts w:ascii="Arial" w:hAnsi="Arial" w:cs="Arial"/>
                <w:sz w:val="18"/>
                <w:szCs w:val="18"/>
              </w:rPr>
              <w:t>нащение театральных коллективов и кружков, приобретение театральных задников  (одежда сцены), участие театральных коллективов в театральных фестивалях и культурных акциях)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 «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ЦКиД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«Факел» г.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Фрязино», МУ «ДК «Исток» г. Фрязино»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 xml:space="preserve">Посещаемость учреждений </w:t>
            </w: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 xml:space="preserve">культуры увеличится на 30%.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b/>
                <w:sz w:val="18"/>
                <w:szCs w:val="18"/>
              </w:rPr>
              <w:t>Мероприятие 3</w:t>
            </w:r>
            <w:r w:rsidRPr="00FA76B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76B9">
              <w:rPr>
                <w:rFonts w:ascii="Arial" w:hAnsi="Arial" w:cs="Arial"/>
                <w:bCs/>
                <w:sz w:val="18"/>
                <w:szCs w:val="18"/>
              </w:rPr>
              <w:t>Развитие</w:t>
            </w:r>
            <w:r w:rsidRPr="00FA76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76B9">
              <w:rPr>
                <w:rFonts w:ascii="Arial" w:hAnsi="Arial" w:cs="Arial"/>
                <w:bCs/>
                <w:sz w:val="18"/>
                <w:szCs w:val="18"/>
              </w:rPr>
              <w:t xml:space="preserve">филармонической деятельности </w:t>
            </w:r>
            <w:r w:rsidRPr="00FA76B9">
              <w:rPr>
                <w:rFonts w:ascii="Arial" w:hAnsi="Arial" w:cs="Arial"/>
                <w:sz w:val="18"/>
                <w:szCs w:val="18"/>
              </w:rPr>
              <w:t>(создание и развитие филармонии, салона старинной музыки (приобретение музыкальных инструментов, костюмов, реклама, оплата профессиональным музыкантам, призы)</w:t>
            </w:r>
            <w:proofErr w:type="gram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 учреждения культуры города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Посещаемость учреждений культуры увеличится на 30%.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71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bCs/>
                <w:sz w:val="18"/>
                <w:szCs w:val="18"/>
              </w:rPr>
              <w:t xml:space="preserve">Создание музея отечественной электроники и </w:t>
            </w:r>
            <w:proofErr w:type="spellStart"/>
            <w:r w:rsidRPr="00FA76B9">
              <w:rPr>
                <w:rFonts w:ascii="Arial" w:hAnsi="Arial" w:cs="Arial"/>
                <w:bCs/>
                <w:sz w:val="18"/>
                <w:szCs w:val="18"/>
              </w:rPr>
              <w:t>фотоники</w:t>
            </w:r>
            <w:proofErr w:type="spellEnd"/>
            <w:r w:rsidRPr="00FA76B9">
              <w:rPr>
                <w:rFonts w:ascii="Arial" w:hAnsi="Arial" w:cs="Arial"/>
                <w:bCs/>
                <w:sz w:val="18"/>
                <w:szCs w:val="18"/>
              </w:rPr>
              <w:t>. Развитие</w:t>
            </w:r>
            <w:r w:rsidRPr="00FA76B9"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FA76B9">
              <w:rPr>
                <w:rFonts w:ascii="Arial" w:hAnsi="Arial" w:cs="Arial"/>
                <w:bCs/>
                <w:sz w:val="18"/>
                <w:szCs w:val="18"/>
              </w:rPr>
              <w:t>ультурно-просветительской деятельности, 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бюджета города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133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1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Создание виртуального музея-выставки, создание и развитие музейных экспозиций, приобретение выставочных стендов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76B9">
              <w:rPr>
                <w:rFonts w:ascii="Arial" w:hAnsi="Arial" w:cs="Arial"/>
                <w:bCs/>
                <w:sz w:val="18"/>
                <w:szCs w:val="18"/>
              </w:rPr>
              <w:t>190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76B9">
              <w:rPr>
                <w:rFonts w:ascii="Arial" w:hAnsi="Arial" w:cs="Arial"/>
                <w:bCs/>
                <w:sz w:val="18"/>
                <w:szCs w:val="18"/>
              </w:rPr>
              <w:t>190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МУ «КЦ  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 Фрязино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Количество временных выставочных проектов в городском музее достигнет 100%.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Мероприятие 2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Издание книг, брошюр,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альбомов, наборов открыток о городе Фрязино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администрации  г. Фрязино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 xml:space="preserve">Не менее 1 среди  социально </w:t>
            </w: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>ориентированных некоммерческих организаций сферы культуры, получат поддержку за счет средств бюджета города Фрязино</w:t>
            </w:r>
          </w:p>
        </w:tc>
      </w:tr>
      <w:tr w:rsidR="00FA76B9" w:rsidRPr="00FA76B9" w:rsidTr="00D63607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b/>
                <w:sz w:val="18"/>
                <w:szCs w:val="18"/>
              </w:rPr>
              <w:t xml:space="preserve">Основное мероприятие </w:t>
            </w:r>
            <w:r w:rsidRPr="00FA76B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tabs>
                <w:tab w:val="left" w:pos="75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76B9">
              <w:rPr>
                <w:rFonts w:ascii="Arial" w:hAnsi="Arial" w:cs="Arial"/>
                <w:bCs/>
                <w:sz w:val="18"/>
                <w:szCs w:val="18"/>
              </w:rPr>
              <w:t>Поддержка и развитие творческой молодежи, детей и подростков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tabs>
                <w:tab w:val="left" w:pos="75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1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Поддержка молодежных субкультур, организация выставок, мастер-классов, проведение фото-фестивалей, приобретение концертных костюмов, музыкального оборудования для молодежных музыкальных коллективов, развитие циркового искусства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tabs>
                <w:tab w:val="left" w:pos="75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Учреждения культуры  города  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Посещаемость учреждений культуры увеличится на 30%. </w:t>
            </w:r>
          </w:p>
        </w:tc>
      </w:tr>
      <w:tr w:rsidR="00FA76B9" w:rsidRPr="00FA76B9" w:rsidTr="00D63607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b/>
                <w:sz w:val="18"/>
                <w:szCs w:val="18"/>
              </w:rPr>
              <w:t>Основное мероприятие</w:t>
            </w:r>
            <w:r w:rsidRPr="00FA76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  <w:r w:rsidRPr="00FA7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bCs/>
                <w:sz w:val="18"/>
                <w:szCs w:val="18"/>
              </w:rPr>
              <w:t>87 специалистов учреждений культуры и досуга города Фрязино повысят квалификацию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bCs/>
                <w:sz w:val="18"/>
                <w:szCs w:val="18"/>
              </w:rPr>
              <w:t>Повышение квалификации руководителей и специалистов учреждений культуры города Фрязино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62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Мероприятие 1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Оплата за обучение руководителей и специалистов учреждений культуры города Фрязино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18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76B9">
              <w:rPr>
                <w:rFonts w:ascii="Arial" w:hAnsi="Arial" w:cs="Arial"/>
                <w:b/>
                <w:sz w:val="18"/>
                <w:szCs w:val="18"/>
              </w:rPr>
              <w:t>Основное мероприятие</w:t>
            </w:r>
            <w:r w:rsidRPr="00FA76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197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bCs/>
                <w:sz w:val="18"/>
                <w:szCs w:val="18"/>
              </w:rPr>
              <w:t xml:space="preserve">Развитие материально-технической базы и творческого уровня коллективов в учреждениях культуры и досуга культуры и досуга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Муниципальные Учреждения культуры города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Фрязино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5.1.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1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Приобретение музыкальных инструментов, концертных костюмов, реквизита, музыкальной литературы, витрин, выездного музыкального оборудования, радиомикрофонов, мебели. Оборудование специализированных помещений и комнат для занятий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Муниципальные Учреждения культуры города Фрязино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Посещаемость учреждений культуры увеличится на 30%.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Мероприятие 2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Введение информационных технологий в деятельность учреждений культуры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учреждения культуры города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Доля населения, участвующего в коллективах народного творчества и школах искусств достигнет 5,7 %.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Основное мероприятие</w:t>
            </w:r>
            <w:r w:rsidRPr="00FA76B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20150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20150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администрации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 Фрязино, подведомственные учреждения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Уровень фактической обеспеченности парками культуры и отдыха от нормативной потребности достигнет 100%.</w:t>
            </w:r>
          </w:p>
        </w:tc>
      </w:tr>
      <w:tr w:rsidR="00FA76B9" w:rsidRPr="00FA76B9" w:rsidTr="00D63607">
        <w:trPr>
          <w:trHeight w:val="63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Создание нового парка муниципального учреждения «Культурный центр города Фрязино»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3400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3400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6600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6600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197"/>
        </w:trPr>
        <w:tc>
          <w:tcPr>
            <w:tcW w:w="567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017- 2021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 (</w:t>
            </w:r>
            <w:proofErr w:type="spellStart"/>
            <w:r w:rsidRPr="00FA76B9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FA76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1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Создание нового парка муниципального учреждения «Культурный центр г. Фрязино»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3400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3400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администрации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 Фрязино, подведомственные учреждения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Ежегодное увеличение числа посетителей парков составит 140%.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6600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6600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017-2021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 (</w:t>
            </w:r>
            <w:proofErr w:type="spellStart"/>
            <w:r w:rsidRPr="00FA76B9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FA76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Основное мероприятие</w:t>
            </w:r>
            <w:r w:rsidRPr="00FA76B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100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Развитие туристического комплекса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учреждения культуры города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Объем платных туристических услуг достигнет 11,6 млн. рублей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1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Разработку концепции развития туристического комплекса 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наукограда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посещение музея отечественной электроники и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фотоники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создание и развитие культурно-  просветительского центра Мандельштама, музейных экспозиций по голографии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и «Служение отечеству из века в век» (исторические события и быт </w:t>
            </w:r>
            <w:proofErr w:type="gram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  <w:proofErr w:type="gramEnd"/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IX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века), как туристических объектов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76B9" w:rsidRPr="00FA76B9" w:rsidTr="00D63607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Основное мероприятие</w:t>
            </w:r>
            <w:r w:rsidRPr="00FA76B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1399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19712,2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1265,2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3440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6957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4050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Реализация программы проведения городских и других культурно </w:t>
            </w:r>
            <w:proofErr w:type="gramStart"/>
            <w:r w:rsidRPr="00FA76B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-м</w:t>
            </w:r>
            <w:proofErr w:type="gramEnd"/>
            <w:r w:rsidRPr="00FA76B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ассовых мероприятий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1399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19712,2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1265,2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3440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6957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4050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учреждения культуры города  Фрязино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1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Городские праздничные мероприятия, вечера, концерты, митинги, посвященные памятным датам, отчетные концерты и спектакли творческих  коллективов учреждений культуры, массовые шоу-программы, юбилейные концерты, вечера чествования семейных пар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1343,3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18912,2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1265,2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3440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6957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4050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3200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учреждения культуры города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Численность участников культурно-досуговых мероприятий увеличится на 7,2,%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2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Участие в конкурсах, форумах, собраниях, фестивалях, конференциях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8.3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Мероприятие 3 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Участие в конкурсах, форумах, собраниях, фестивалях, конференциях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учреждения культуры города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Количество стипендиатов, лауреатов городских премий города Фрязино достигнет 17 человек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8.4 .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4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Организация и проведение областных, межзональных и городских фестивалей и конкурсов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учреждения культуры города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Количество стипендиатов, лауреатов городских премий среди выдающихся деятелей культуры и искусства и молодых </w:t>
            </w: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>талантливых авторов города достигнет 17 человек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8.5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5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«Городские премии» (Литературная и художественная)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учреждения культуры города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Количество стипендиатов, лауреатов городских премий города достигнет 17 человек</w:t>
            </w:r>
          </w:p>
        </w:tc>
      </w:tr>
      <w:tr w:rsidR="00FA76B9" w:rsidRPr="00FA76B9" w:rsidTr="00D63607">
        <w:trPr>
          <w:trHeight w:val="17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Основное мероприятие</w:t>
            </w:r>
            <w:r w:rsidRPr="00FA76B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61893,9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419469,6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79455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84306,6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91508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81950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82250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1099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Обеспечение деятельности культурно-досуговых учреждений города Фрязино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50381,2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353870,2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66950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67062,2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79558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70300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Учреждения культуры и досуга города  </w:t>
            </w:r>
          </w:p>
        </w:tc>
        <w:tc>
          <w:tcPr>
            <w:tcW w:w="1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Количество дополнительных услуг увеличится на 30 %.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Соотношение средней з/</w:t>
            </w:r>
            <w:proofErr w:type="gramStart"/>
            <w:r w:rsidRPr="00FA76B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A76B9">
              <w:rPr>
                <w:rFonts w:ascii="Arial" w:hAnsi="Arial" w:cs="Arial"/>
                <w:sz w:val="18"/>
                <w:szCs w:val="18"/>
              </w:rPr>
              <w:t xml:space="preserve"> работников учреждений культуры города и средней з/п в МО достигнет 90,9 %. Численность </w:t>
            </w:r>
            <w:proofErr w:type="spellStart"/>
            <w:r w:rsidRPr="00FA76B9">
              <w:rPr>
                <w:rFonts w:ascii="Arial" w:hAnsi="Arial" w:cs="Arial"/>
                <w:sz w:val="18"/>
                <w:szCs w:val="18"/>
              </w:rPr>
              <w:t>участни</w:t>
            </w:r>
            <w:proofErr w:type="spellEnd"/>
            <w:r w:rsidRPr="00FA76B9">
              <w:rPr>
                <w:rFonts w:ascii="Arial" w:hAnsi="Arial" w:cs="Arial"/>
                <w:sz w:val="18"/>
                <w:szCs w:val="18"/>
              </w:rPr>
              <w:t>-ков мероприятий увеличится на 7,2%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2095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5849,4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555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5294,4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11512,7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59750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11950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11950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11950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11950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11950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Учреждения культуры и досуга города </w:t>
            </w: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1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58381,2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394419,8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74471,0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74740,8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88008,0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78450,0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78750,0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учреждения культуры и досуга  города </w:t>
            </w:r>
          </w:p>
        </w:tc>
        <w:tc>
          <w:tcPr>
            <w:tcW w:w="1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Количество предоставляемых дополнительных услуг учреждениями культуры увеличится на 30%. Соотношение средней з/</w:t>
            </w:r>
            <w:proofErr w:type="gramStart"/>
            <w:r w:rsidRPr="00FA76B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A76B9">
              <w:rPr>
                <w:rFonts w:ascii="Arial" w:hAnsi="Arial" w:cs="Arial"/>
                <w:sz w:val="18"/>
                <w:szCs w:val="18"/>
              </w:rPr>
              <w:t xml:space="preserve"> работников учреждений культуры к среднемесячной начисленной з/п наемных </w:t>
            </w: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>работников в организациях, у индивидуальных предпринимателей и физических лиц в МО достигнет 100%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50381,2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353132,9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66908,0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66366,9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79558,0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70300,0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41363,0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7563,0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8450,0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8450,0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8450,0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8450,0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Учреждения культуры и досуга города </w:t>
            </w: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187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9.2.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2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Повышение заработной платы работникам муниципальных учреждений сферы культуры с 01 сентября 2017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904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904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Учреждения культуры  и досуга города</w:t>
            </w:r>
          </w:p>
        </w:tc>
        <w:tc>
          <w:tcPr>
            <w:tcW w:w="1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Среднемесячная заработная плата работников муниципальных учреждений культуры за период  с 01.09 2017 – 31.12 2017 достигнет 41740,75 руб.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555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307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9.3.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3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Организация отдыха населения в летний период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3512,7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18080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4080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Учреждения культуры  и досуга города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Численность участников культурн</w:t>
            </w:r>
            <w:proofErr w:type="gramStart"/>
            <w:r w:rsidRPr="00FA76B9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FA76B9">
              <w:rPr>
                <w:rFonts w:ascii="Arial" w:hAnsi="Arial" w:cs="Arial"/>
                <w:sz w:val="18"/>
                <w:szCs w:val="18"/>
              </w:rPr>
              <w:t> досуговых мероприятий увеличится на 7,2%</w:t>
            </w: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9.4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76B9">
              <w:rPr>
                <w:rFonts w:ascii="Arial" w:hAnsi="Arial" w:cs="Arial"/>
                <w:b/>
                <w:sz w:val="18"/>
                <w:szCs w:val="18"/>
              </w:rPr>
              <w:t>Мероприятие 4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музея отечественной электроники и </w:t>
            </w:r>
            <w:proofErr w:type="spellStart"/>
            <w:r w:rsidRPr="00FA76B9">
              <w:rPr>
                <w:rFonts w:ascii="Arial" w:hAnsi="Arial" w:cs="Arial"/>
                <w:sz w:val="18"/>
                <w:szCs w:val="18"/>
              </w:rPr>
              <w:t>фотоники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Фрязино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671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9.5.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5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Субсидия на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расходов на повышение заработной платы работников муниципальных учреждений в сфере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5871,3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5871,3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5146,0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5146,0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725,3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725,3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9.6.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6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Межбюджетный трансферт на повышение заработной платы работников муниципальных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учреждений в сфере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148,4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148,4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148,4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148,4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FA76B9" w:rsidRPr="00FA76B9" w:rsidRDefault="00FA76B9" w:rsidP="00FA76B9">
      <w:pPr>
        <w:widowControl w:val="0"/>
        <w:spacing w:after="0" w:line="240" w:lineRule="auto"/>
        <w:ind w:left="7939"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lastRenderedPageBreak/>
        <w:t>».</w:t>
      </w:r>
    </w:p>
    <w:p w:rsidR="00FA76B9" w:rsidRPr="00FA76B9" w:rsidRDefault="00FA76B9" w:rsidP="00FA76B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647"/>
        <w:jc w:val="both"/>
        <w:outlineLvl w:val="1"/>
        <w:rPr>
          <w:rFonts w:eastAsia="Calibri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Приложение 3</w:t>
      </w: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64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Главы </w:t>
      </w: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64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городского округа</w:t>
      </w:r>
    </w:p>
    <w:p w:rsidR="00FA76B9" w:rsidRPr="00FA76B9" w:rsidRDefault="00FA76B9" w:rsidP="00FA76B9">
      <w:pPr>
        <w:widowControl w:val="0"/>
        <w:tabs>
          <w:tab w:val="left" w:pos="12758"/>
        </w:tabs>
        <w:spacing w:after="0" w:line="240" w:lineRule="auto"/>
        <w:ind w:left="864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от _</w:t>
      </w:r>
      <w:r w:rsidRPr="00FA76B9">
        <w:rPr>
          <w:rFonts w:ascii="Times New Roman" w:eastAsia="Calibri" w:hAnsi="Times New Roman"/>
          <w:sz w:val="24"/>
          <w:szCs w:val="24"/>
          <w:u w:val="single"/>
          <w:lang w:eastAsia="en-US"/>
        </w:rPr>
        <w:t>15.04.2019</w:t>
      </w:r>
      <w:r w:rsidRPr="00FA76B9">
        <w:rPr>
          <w:rFonts w:ascii="Times New Roman" w:eastAsia="Calibri" w:hAnsi="Times New Roman"/>
          <w:sz w:val="24"/>
          <w:szCs w:val="24"/>
          <w:lang w:eastAsia="en-US"/>
        </w:rPr>
        <w:t>__ № _</w:t>
      </w:r>
      <w:r w:rsidRPr="00FA76B9">
        <w:rPr>
          <w:rFonts w:ascii="Times New Roman" w:eastAsia="Calibri" w:hAnsi="Times New Roman"/>
          <w:sz w:val="24"/>
          <w:szCs w:val="24"/>
          <w:u w:val="single"/>
          <w:lang w:eastAsia="en-US"/>
        </w:rPr>
        <w:t>256</w:t>
      </w: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__ </w:t>
      </w:r>
    </w:p>
    <w:p w:rsidR="00FA76B9" w:rsidRPr="00FA76B9" w:rsidRDefault="00FA76B9" w:rsidP="00FA76B9">
      <w:pPr>
        <w:widowControl w:val="0"/>
        <w:spacing w:after="0" w:line="240" w:lineRule="auto"/>
        <w:ind w:left="7939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FA76B9" w:rsidRPr="00FA76B9" w:rsidRDefault="00FA76B9" w:rsidP="00FA76B9">
      <w:pPr>
        <w:widowControl w:val="0"/>
        <w:spacing w:after="0" w:line="240" w:lineRule="auto"/>
        <w:ind w:left="7939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«Приложение 4</w:t>
      </w:r>
    </w:p>
    <w:p w:rsidR="00FA76B9" w:rsidRPr="00FA76B9" w:rsidRDefault="00FA76B9" w:rsidP="00FA76B9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к муниципальной программе городского округа Фрязино Московской области «Культура города Фрязино» на 2017 - 2021 годы</w:t>
      </w:r>
    </w:p>
    <w:p w:rsidR="00FA76B9" w:rsidRPr="00FA76B9" w:rsidRDefault="00FA76B9" w:rsidP="00FA76B9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</w:p>
    <w:p w:rsidR="00FA76B9" w:rsidRPr="00FA76B9" w:rsidRDefault="00FA76B9" w:rsidP="00FA76B9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8. Паспорт подпрограммы </w:t>
      </w:r>
      <w:r w:rsidRPr="00FA76B9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FA76B9" w:rsidRPr="00FA76B9" w:rsidRDefault="00FA76B9" w:rsidP="00FA76B9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Библиотечное обслуживание населения</w:t>
      </w:r>
    </w:p>
    <w:p w:rsidR="00FA76B9" w:rsidRPr="00FA76B9" w:rsidRDefault="00FA76B9" w:rsidP="00FA76B9">
      <w:pPr>
        <w:widowControl w:val="0"/>
        <w:spacing w:after="0" w:line="240" w:lineRule="auto"/>
        <w:ind w:left="600" w:hanging="60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муниципальной программы городского округа Фрязино Московской области</w:t>
      </w:r>
    </w:p>
    <w:p w:rsidR="00FA76B9" w:rsidRPr="00FA76B9" w:rsidRDefault="00FA76B9" w:rsidP="00FA76B9">
      <w:pPr>
        <w:widowControl w:val="0"/>
        <w:spacing w:after="0" w:line="240" w:lineRule="auto"/>
        <w:ind w:left="600" w:hanging="60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«Культура города Фрязино» на 2017 – 2021 годы»</w:t>
      </w:r>
    </w:p>
    <w:tbl>
      <w:tblPr>
        <w:tblW w:w="14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510"/>
        <w:gridCol w:w="1701"/>
        <w:gridCol w:w="1773"/>
        <w:gridCol w:w="1195"/>
        <w:gridCol w:w="1196"/>
        <w:gridCol w:w="1195"/>
        <w:gridCol w:w="1196"/>
        <w:gridCol w:w="1195"/>
        <w:gridCol w:w="1196"/>
      </w:tblGrid>
      <w:tr w:rsidR="00FA76B9" w:rsidRPr="00FA76B9" w:rsidTr="00D63607">
        <w:trPr>
          <w:trHeight w:val="729"/>
        </w:trPr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Муниципальный заказчик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1064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Управление культуры, физической культуры и спорта администрации городского округа Фрязино</w:t>
            </w:r>
          </w:p>
        </w:tc>
      </w:tr>
      <w:tr w:rsidR="00FA76B9" w:rsidRPr="00FA76B9" w:rsidTr="00D63607">
        <w:trPr>
          <w:trHeight w:val="455"/>
        </w:trPr>
        <w:tc>
          <w:tcPr>
            <w:tcW w:w="3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Источник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финансирования</w:t>
            </w:r>
          </w:p>
        </w:tc>
        <w:tc>
          <w:tcPr>
            <w:tcW w:w="717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FA76B9" w:rsidRPr="00FA76B9" w:rsidTr="00D63607">
        <w:trPr>
          <w:trHeight w:val="887"/>
        </w:trPr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2017 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2018 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2019 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2020 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2021 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FA76B9" w:rsidRPr="00FA76B9" w:rsidTr="00D63607">
        <w:trPr>
          <w:trHeight w:val="507"/>
        </w:trPr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 в том числе: 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25409,2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25145,3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19996,65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21575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22920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115046,15</w:t>
            </w:r>
          </w:p>
        </w:tc>
      </w:tr>
      <w:tr w:rsidR="00FA76B9" w:rsidRPr="00FA76B9" w:rsidTr="00D63607">
        <w:trPr>
          <w:trHeight w:val="729"/>
        </w:trPr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24547,1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23420,7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19946,65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21525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22870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112309,45</w:t>
            </w:r>
          </w:p>
        </w:tc>
      </w:tr>
      <w:tr w:rsidR="00FA76B9" w:rsidRPr="00FA76B9" w:rsidTr="00D63607">
        <w:trPr>
          <w:trHeight w:val="673"/>
        </w:trPr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</w:tr>
      <w:tr w:rsidR="00FA76B9" w:rsidRPr="00FA76B9" w:rsidTr="00D63607">
        <w:trPr>
          <w:trHeight w:val="697"/>
        </w:trPr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776,5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1674,6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2451,1</w:t>
            </w:r>
          </w:p>
        </w:tc>
      </w:tr>
      <w:tr w:rsidR="00FA76B9" w:rsidRPr="00FA76B9" w:rsidTr="00D63607">
        <w:trPr>
          <w:trHeight w:val="491"/>
        </w:trPr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</w:t>
            </w: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FA76B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</w:tbl>
    <w:p w:rsid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FA76B9" w:rsidRP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GoBack"/>
      <w:bookmarkEnd w:id="1"/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Перечень мероприятий подпрограммы </w:t>
      </w:r>
      <w:r w:rsidRPr="00FA76B9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Pr="00FA76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A76B9" w:rsidRP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Библиотечное обслуживание населения</w:t>
      </w:r>
    </w:p>
    <w:p w:rsidR="00FA76B9" w:rsidRPr="00FA76B9" w:rsidRDefault="00FA76B9" w:rsidP="00FA76B9">
      <w:pPr>
        <w:widowControl w:val="0"/>
        <w:spacing w:after="0" w:line="240" w:lineRule="auto"/>
        <w:ind w:left="600" w:hanging="60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муниципальной программы городского округа Фрязино Московской области</w:t>
      </w:r>
    </w:p>
    <w:p w:rsidR="00FA76B9" w:rsidRPr="00FA76B9" w:rsidRDefault="00FA76B9" w:rsidP="00FA76B9">
      <w:pPr>
        <w:widowControl w:val="0"/>
        <w:spacing w:after="0" w:line="240" w:lineRule="auto"/>
        <w:ind w:left="600" w:hanging="60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«Культура города Фрязино» на 2017 – 2021 годы</w:t>
      </w:r>
    </w:p>
    <w:p w:rsidR="00FA76B9" w:rsidRPr="00FA76B9" w:rsidRDefault="00FA76B9" w:rsidP="00FA76B9">
      <w:pPr>
        <w:widowControl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84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94"/>
        <w:gridCol w:w="1474"/>
        <w:gridCol w:w="1417"/>
        <w:gridCol w:w="993"/>
        <w:gridCol w:w="992"/>
        <w:gridCol w:w="1049"/>
        <w:gridCol w:w="1020"/>
        <w:gridCol w:w="1021"/>
        <w:gridCol w:w="1021"/>
        <w:gridCol w:w="1189"/>
        <w:gridCol w:w="1612"/>
      </w:tblGrid>
      <w:tr w:rsidR="00FA76B9" w:rsidRPr="00FA76B9" w:rsidTr="00D63607">
        <w:trPr>
          <w:trHeight w:val="1075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</w:t>
            </w:r>
            <w:proofErr w:type="gram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Мероприятия программы/ подпрограммы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Срок исполнения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Всего,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Ответственный</w:t>
            </w:r>
            <w:proofErr w:type="gram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за выполнение мероприятия программы/подпрограммы</w:t>
            </w:r>
          </w:p>
        </w:tc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Результаты выполнения мероприятия программы/ подпрограммы</w:t>
            </w:r>
          </w:p>
        </w:tc>
      </w:tr>
      <w:tr w:rsidR="00FA76B9" w:rsidRPr="00FA76B9" w:rsidTr="00D63607">
        <w:trPr>
          <w:trHeight w:val="782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FA76B9" w:rsidRPr="00FA76B9" w:rsidRDefault="00FA76B9" w:rsidP="00FA76B9">
      <w:pPr>
        <w:widowControl w:val="0"/>
        <w:tabs>
          <w:tab w:val="left" w:pos="108"/>
          <w:tab w:val="left" w:pos="1668"/>
          <w:tab w:val="left" w:pos="2943"/>
          <w:tab w:val="left" w:pos="4289"/>
          <w:tab w:val="left" w:pos="6058"/>
          <w:tab w:val="left" w:pos="6912"/>
          <w:tab w:val="left" w:pos="7690"/>
          <w:tab w:val="left" w:pos="8609"/>
          <w:tab w:val="left" w:pos="9528"/>
          <w:tab w:val="left" w:pos="10447"/>
          <w:tab w:val="left" w:pos="11367"/>
          <w:tab w:val="left" w:pos="12866"/>
        </w:tabs>
        <w:spacing w:after="0" w:line="240" w:lineRule="auto"/>
        <w:rPr>
          <w:rFonts w:ascii="Times New Roman" w:eastAsia="Calibri" w:hAnsi="Times New Roman"/>
          <w:sz w:val="2"/>
          <w:szCs w:val="2"/>
          <w:lang w:eastAsia="en-US"/>
        </w:rPr>
      </w:pP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  <w:r w:rsidRPr="00FA76B9">
        <w:rPr>
          <w:rFonts w:ascii="Times New Roman" w:eastAsia="Calibri" w:hAnsi="Times New Roman"/>
          <w:sz w:val="2"/>
          <w:szCs w:val="2"/>
          <w:lang w:eastAsia="en-US"/>
        </w:rPr>
        <w:tab/>
      </w:r>
    </w:p>
    <w:tbl>
      <w:tblPr>
        <w:tblW w:w="15843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8"/>
        <w:gridCol w:w="798"/>
        <w:gridCol w:w="1461"/>
        <w:gridCol w:w="1417"/>
        <w:gridCol w:w="993"/>
        <w:gridCol w:w="1001"/>
        <w:gridCol w:w="1031"/>
        <w:gridCol w:w="11"/>
        <w:gridCol w:w="997"/>
        <w:gridCol w:w="11"/>
        <w:gridCol w:w="12"/>
        <w:gridCol w:w="1013"/>
        <w:gridCol w:w="11"/>
        <w:gridCol w:w="1025"/>
        <w:gridCol w:w="1189"/>
        <w:gridCol w:w="1612"/>
      </w:tblGrid>
      <w:tr w:rsidR="00FA76B9" w:rsidRPr="00FA76B9" w:rsidTr="00D63607">
        <w:trPr>
          <w:trHeight w:val="129"/>
          <w:tblHeader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Основное мероприятие 1</w:t>
            </w:r>
            <w:r w:rsidRPr="00FA76B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Совершенствование системы библиотечно-информационного обслуживания и укрепление материально - технической базы библиотек города</w:t>
            </w:r>
          </w:p>
        </w:tc>
        <w:tc>
          <w:tcPr>
            <w:tcW w:w="79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377,5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1876,9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Уровень фактической обеспеченности библиотеками от нормативной потребности достигнет 66%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377,5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1651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190,3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190,3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699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 федерального  бюджета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1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Комплектование фондов</w:t>
            </w:r>
          </w:p>
        </w:tc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327,5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1651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МУ «ЦБС» г. Фрязино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На 0,5 % возрастет количество читателей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298,8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1425,1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190,3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190,3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2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Проведение комплексных  мероприятий по приобщению детей к чтению: «Неделя детской книги»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 «ЦБС» г. Фрязино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Мероприятие 3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Развитие современных форм работы с различными категориями населения, в том числе инвалидами по зрению, на основе расширения новых видов услуг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proofErr w:type="spellStart"/>
            <w:r w:rsidRPr="00FA76B9">
              <w:rPr>
                <w:rFonts w:ascii="Arial" w:hAnsi="Arial" w:cs="Arial"/>
                <w:sz w:val="18"/>
                <w:szCs w:val="18"/>
              </w:rPr>
              <w:t>КФКиС</w:t>
            </w:r>
            <w:proofErr w:type="spellEnd"/>
            <w:proofErr w:type="gramStart"/>
            <w:r w:rsidRPr="00FA76B9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FA76B9">
              <w:rPr>
                <w:rFonts w:ascii="Arial" w:hAnsi="Arial" w:cs="Arial"/>
                <w:sz w:val="18"/>
                <w:szCs w:val="18"/>
              </w:rPr>
              <w:t xml:space="preserve"> МУ «ЦБС»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г. Фрязино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Количество читателей  городских библиотек  увеличится на 0,5 % 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4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Приобретение книжных стеллажей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Pr="00FA76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 «ЦБС» г. Фрязино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Укрепится </w:t>
            </w:r>
            <w:r w:rsidRPr="00FA76B9">
              <w:rPr>
                <w:rFonts w:ascii="Arial" w:hAnsi="Arial" w:cs="Arial"/>
                <w:sz w:val="18"/>
                <w:szCs w:val="18"/>
              </w:rPr>
              <w:pgNum/>
            </w:r>
            <w:proofErr w:type="spellStart"/>
            <w:r w:rsidRPr="00FA76B9">
              <w:rPr>
                <w:rFonts w:ascii="Arial" w:hAnsi="Arial" w:cs="Arial"/>
                <w:sz w:val="18"/>
                <w:szCs w:val="18"/>
              </w:rPr>
              <w:t>Атериально</w:t>
            </w:r>
            <w:proofErr w:type="spellEnd"/>
            <w:r w:rsidRPr="00FA76B9">
              <w:rPr>
                <w:rFonts w:ascii="Arial" w:hAnsi="Arial" w:cs="Arial"/>
                <w:sz w:val="18"/>
                <w:szCs w:val="18"/>
              </w:rPr>
              <w:t>-техническая база библиотек города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1.5. 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5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Программа приобщения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дошкольников к чтению «Мои первые шаги в библиотеке 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МУ «ЦБС» г. Фрязино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Увеличится количество книг, </w:t>
            </w: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 xml:space="preserve">выданных детям и молодежи (до 24 лет) в библиотеках  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1.6.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6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Приобретение и доставка оборудования для передвижных библиотек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КФКиС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МУ «ЦБС» </w:t>
            </w:r>
          </w:p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</w:t>
            </w:r>
            <w:proofErr w:type="gram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.Ф</w:t>
            </w:r>
            <w:proofErr w:type="gram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рязино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Укрепится материально- техническая база библиотек города</w:t>
            </w:r>
          </w:p>
        </w:tc>
      </w:tr>
      <w:tr w:rsidR="00FA76B9" w:rsidRPr="00FA76B9" w:rsidTr="00D63607">
        <w:trPr>
          <w:trHeight w:val="179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Основное мероприятие 2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Создание электронной библиотеки. </w:t>
            </w:r>
            <w:r w:rsidRPr="00FA76B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Автоматизация процессов комплектования и обработки фонда, обслуживания пользователей; ведение электронного каталога</w:t>
            </w:r>
          </w:p>
        </w:tc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939,22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439,22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 «ЦБС» г. Фрязино</w:t>
            </w:r>
          </w:p>
        </w:tc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417,22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before="280" w:beforeAutospacing="1" w:after="280" w:afterAutospacing="1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</w:rPr>
              <w:t>417,22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1</w:t>
            </w:r>
          </w:p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Развитие электронного каталога библиотек 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МУ «ЦБС» г. Фрязино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Ежегодное увеличение библиографических записей в электронном каталоге библиотек на 20%.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76B9">
              <w:rPr>
                <w:rFonts w:ascii="Arial" w:hAnsi="Arial" w:cs="Arial"/>
                <w:b/>
                <w:sz w:val="18"/>
                <w:szCs w:val="18"/>
              </w:rPr>
              <w:t xml:space="preserve">Мероприятие 2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Развитие электронной библиотеки</w:t>
            </w:r>
          </w:p>
        </w:tc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2021 </w:t>
            </w:r>
          </w:p>
        </w:tc>
        <w:tc>
          <w:tcPr>
            <w:tcW w:w="1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Объем оцифрованных документов достигнет 100%.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Количество предоставляемых библиотеками услуг в электронном виде увеличится до 100%.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Мероприятие 3 </w:t>
            </w:r>
          </w:p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Организация системы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электронного читательского билета (ЭЧБ), внедрение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rfid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-технологии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184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2.4.</w:t>
            </w:r>
          </w:p>
        </w:tc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4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Приобретение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rfid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 оборудования, программного обеспечения и бесконтактной смарт-карты с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rfid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–чипом для идентификации читателя 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439,22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439,22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417,22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417,22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МУ «ЦБС» г. Фрязино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Количество читателей  городских библиотек  увеличится на 0,5 %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76B9">
              <w:rPr>
                <w:rFonts w:ascii="Arial" w:hAnsi="Arial" w:cs="Arial"/>
                <w:b/>
                <w:sz w:val="18"/>
                <w:szCs w:val="18"/>
              </w:rPr>
              <w:t>Основное мероприятие 3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Повышение квалификации специалистов библиотек города Фрязино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proofErr w:type="spellStart"/>
            <w:r w:rsidRPr="00FA76B9">
              <w:rPr>
                <w:rFonts w:ascii="Arial" w:hAnsi="Arial" w:cs="Arial"/>
                <w:sz w:val="18"/>
                <w:szCs w:val="18"/>
              </w:rPr>
              <w:t>КФКиС</w:t>
            </w:r>
            <w:proofErr w:type="spellEnd"/>
            <w:r w:rsidRPr="00FA76B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 «ЦБС г. Фрязино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Квалификацию повысят все специалисты ЦБС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1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Обучение специалистов библиотек города Фрязино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76B9">
              <w:rPr>
                <w:rFonts w:ascii="Arial" w:hAnsi="Arial" w:cs="Arial"/>
                <w:b/>
                <w:sz w:val="18"/>
                <w:szCs w:val="18"/>
              </w:rPr>
              <w:t>Основное мероприятие 4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Обеспечение деятельности библиотек города Фрязино</w:t>
            </w:r>
          </w:p>
        </w:tc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20719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6"/>
                <w:szCs w:val="18"/>
              </w:rPr>
              <w:t>112455,95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24719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24795,3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19646,65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21225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22070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proofErr w:type="spellStart"/>
            <w:r w:rsidRPr="00FA76B9">
              <w:rPr>
                <w:rFonts w:ascii="Arial" w:hAnsi="Arial" w:cs="Arial"/>
                <w:sz w:val="18"/>
                <w:szCs w:val="18"/>
              </w:rPr>
              <w:t>КФКиС</w:t>
            </w:r>
            <w:proofErr w:type="spellEnd"/>
            <w:r w:rsidRPr="00FA76B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МУ «ЦБС»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 Фрязино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</w:t>
            </w:r>
            <w:proofErr w:type="gram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среднемесячной начисленной заработной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плате наемных работников в организациях, у индивидуальных предпринимателей и 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физических лиц  в МО достигнет 100%.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20669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A76B9">
              <w:rPr>
                <w:rFonts w:ascii="Arial" w:hAnsi="Arial" w:cs="Arial"/>
                <w:spacing w:val="-6"/>
                <w:sz w:val="16"/>
                <w:szCs w:val="18"/>
              </w:rPr>
              <w:t>110362,35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A76B9">
              <w:rPr>
                <w:rFonts w:ascii="Arial" w:hAnsi="Arial" w:cs="Arial"/>
                <w:spacing w:val="-6"/>
                <w:sz w:val="18"/>
                <w:szCs w:val="18"/>
              </w:rPr>
              <w:t>24500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A76B9">
              <w:rPr>
                <w:rFonts w:ascii="Arial" w:hAnsi="Arial" w:cs="Arial"/>
                <w:spacing w:val="-6"/>
                <w:sz w:val="18"/>
                <w:szCs w:val="18"/>
              </w:rPr>
              <w:t>23070,7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19596,65</w:t>
            </w:r>
          </w:p>
        </w:tc>
        <w:tc>
          <w:tcPr>
            <w:tcW w:w="1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21175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22020</w:t>
            </w:r>
          </w:p>
        </w:tc>
        <w:tc>
          <w:tcPr>
            <w:tcW w:w="1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proofErr w:type="spellStart"/>
            <w:r w:rsidRPr="00FA76B9">
              <w:rPr>
                <w:rFonts w:ascii="Arial" w:hAnsi="Arial" w:cs="Arial"/>
                <w:sz w:val="18"/>
                <w:szCs w:val="18"/>
              </w:rPr>
              <w:t>КФКиС</w:t>
            </w:r>
            <w:proofErr w:type="spellEnd"/>
            <w:r w:rsidRPr="00FA76B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МУ «ЦБС»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 Фрязино</w:t>
            </w:r>
          </w:p>
        </w:tc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Соотношение средней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зара-ботной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платы работников учреждений культуры </w:t>
            </w:r>
            <w:proofErr w:type="gram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</w:t>
            </w:r>
            <w:proofErr w:type="gram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среднемесячной начисленной заработной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плате наемных работников в организациях, у индивидуальных предпринимателей и физических лиц  в МО достигнет 100%.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A76B9">
              <w:rPr>
                <w:rFonts w:ascii="Arial" w:hAnsi="Arial" w:cs="Arial"/>
                <w:spacing w:val="-6"/>
                <w:sz w:val="18"/>
                <w:szCs w:val="18"/>
              </w:rPr>
              <w:t>1843,6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A76B9">
              <w:rPr>
                <w:rFonts w:ascii="Arial" w:hAnsi="Arial" w:cs="Arial"/>
                <w:spacing w:val="-6"/>
                <w:sz w:val="18"/>
                <w:szCs w:val="18"/>
              </w:rPr>
              <w:t>169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A76B9">
              <w:rPr>
                <w:rFonts w:ascii="Arial" w:hAnsi="Arial" w:cs="Arial"/>
                <w:spacing w:val="-6"/>
                <w:sz w:val="18"/>
                <w:szCs w:val="18"/>
              </w:rPr>
              <w:t>1674,6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Иные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1828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1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Обеспечение деятельности МУ «ЦБС г. Фрязино»</w:t>
            </w:r>
          </w:p>
        </w:tc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20719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6"/>
                <w:szCs w:val="18"/>
              </w:rPr>
              <w:t>110378,65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24537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22900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19646,65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21225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22070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proofErr w:type="spellStart"/>
            <w:r w:rsidRPr="00FA76B9">
              <w:rPr>
                <w:rFonts w:ascii="Arial" w:hAnsi="Arial" w:cs="Arial"/>
                <w:sz w:val="18"/>
                <w:szCs w:val="18"/>
              </w:rPr>
              <w:t>КФКиС</w:t>
            </w:r>
            <w:proofErr w:type="spellEnd"/>
            <w:r w:rsidRPr="00FA76B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МУ «ЦБС»</w:t>
            </w:r>
          </w:p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города  Фрязино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76B9" w:rsidRPr="00FA76B9" w:rsidRDefault="00FA76B9" w:rsidP="00FA76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Соотношение средней заработной платы работников библиотек  и средней заработной платы в МО достигнет 90,9 %.</w:t>
            </w: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20669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6"/>
                <w:szCs w:val="18"/>
              </w:rPr>
              <w:t>110128,65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24487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22850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19596,65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21175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22020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229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Мероприятие 2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Повышение заработной платы работников МУ «ЦБС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г</w:t>
            </w:r>
            <w:proofErr w:type="gram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.Ф</w:t>
            </w:r>
            <w:proofErr w:type="gram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рязино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» с 01 сентября 2017 года</w:t>
            </w:r>
          </w:p>
        </w:tc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>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222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3</w:t>
            </w: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Субсидия на </w:t>
            </w:r>
            <w:proofErr w:type="spellStart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расходов на повышение заработной платы работников муниципальных учреждений в сфере культуры</w:t>
            </w:r>
          </w:p>
        </w:tc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1846,7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1846,7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220,7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220,7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1626,0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1626,0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164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4.4.</w:t>
            </w:r>
          </w:p>
        </w:tc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Мероприятие 4</w:t>
            </w:r>
          </w:p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Межбюджетный трансферт на повышение заработной платы работников муниципальных учреждений в сфере культуры</w:t>
            </w:r>
          </w:p>
        </w:tc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eastAsia="Calibri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eastAsia="Calibri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eastAsia="Calibri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eastAsia="Calibri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eastAsia="Calibri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eastAsia="Calibri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B9" w:rsidRPr="00FA76B9" w:rsidTr="00D63607">
        <w:trPr>
          <w:trHeight w:val="338"/>
        </w:trPr>
        <w:tc>
          <w:tcPr>
            <w:tcW w:w="5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eastAsia="Calibri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eastAsia="Calibri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jc w:val="center"/>
              <w:rPr>
                <w:rFonts w:eastAsia="Calibri"/>
                <w:lang w:eastAsia="en-US"/>
              </w:rPr>
            </w:pPr>
            <w:r w:rsidRPr="00FA76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6B9" w:rsidRPr="00FA76B9" w:rsidRDefault="00FA76B9" w:rsidP="00FA76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76B9" w:rsidRPr="00FA76B9" w:rsidRDefault="00FA76B9" w:rsidP="00FA76B9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76B9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FA76B9" w:rsidRPr="00FA76B9" w:rsidRDefault="00FA76B9" w:rsidP="00DE2485">
      <w:pPr>
        <w:pStyle w:val="14"/>
        <w:tabs>
          <w:tab w:val="left" w:pos="1701"/>
          <w:tab w:val="left" w:pos="3544"/>
          <w:tab w:val="right" w:pos="9638"/>
        </w:tabs>
        <w:spacing w:line="276" w:lineRule="auto"/>
        <w:rPr>
          <w:sz w:val="26"/>
          <w:szCs w:val="26"/>
        </w:rPr>
      </w:pPr>
    </w:p>
    <w:sectPr w:rsidR="00FA76B9" w:rsidRPr="00FA76B9" w:rsidSect="0064471E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11" w:rsidRDefault="002E5D11">
      <w:pPr>
        <w:spacing w:after="0" w:line="240" w:lineRule="auto"/>
      </w:pPr>
      <w:r>
        <w:separator/>
      </w:r>
    </w:p>
  </w:endnote>
  <w:endnote w:type="continuationSeparator" w:id="0">
    <w:p w:rsidR="002E5D11" w:rsidRDefault="002E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11" w:rsidRDefault="002E5D11">
      <w:pPr>
        <w:spacing w:after="0" w:line="240" w:lineRule="auto"/>
      </w:pPr>
      <w:r>
        <w:separator/>
      </w:r>
    </w:p>
  </w:footnote>
  <w:footnote w:type="continuationSeparator" w:id="0">
    <w:p w:rsidR="002E5D11" w:rsidRDefault="002E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0D" w:rsidRDefault="00725155" w:rsidP="00586446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87B0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87B0D" w:rsidRDefault="00287B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0D" w:rsidRDefault="00725155">
    <w:pPr>
      <w:pStyle w:val="a8"/>
      <w:jc w:val="center"/>
    </w:pPr>
    <w:r>
      <w:fldChar w:fldCharType="begin"/>
    </w:r>
    <w:r w:rsidR="00EC1D90">
      <w:instrText>PAGE   \* MERGEFORMAT</w:instrText>
    </w:r>
    <w:r>
      <w:fldChar w:fldCharType="separate"/>
    </w:r>
    <w:r w:rsidR="00FA76B9">
      <w:rPr>
        <w:noProof/>
      </w:rPr>
      <w:t>2</w:t>
    </w:r>
    <w:r>
      <w:rPr>
        <w:noProof/>
      </w:rPr>
      <w:fldChar w:fldCharType="end"/>
    </w:r>
  </w:p>
  <w:p w:rsidR="00287B0D" w:rsidRDefault="00287B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B9" w:rsidRPr="00AA2182" w:rsidRDefault="00FA76B9">
    <w:pPr>
      <w:pStyle w:val="a8"/>
      <w:jc w:val="center"/>
    </w:pPr>
    <w:r w:rsidRPr="00AA2182">
      <w:fldChar w:fldCharType="begin"/>
    </w:r>
    <w:r w:rsidRPr="00AA2182">
      <w:instrText>PAGE</w:instrText>
    </w:r>
    <w:r w:rsidRPr="00AA2182">
      <w:fldChar w:fldCharType="separate"/>
    </w:r>
    <w:r>
      <w:rPr>
        <w:noProof/>
      </w:rPr>
      <w:t>4</w:t>
    </w:r>
    <w:r w:rsidRPr="00AA2182">
      <w:fldChar w:fldCharType="end"/>
    </w:r>
  </w:p>
  <w:p w:rsidR="00FA76B9" w:rsidRDefault="00FA76B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55" w:rsidRDefault="002E5D11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FA76B9">
      <w:rPr>
        <w:noProof/>
      </w:rPr>
      <w:t>6</w:t>
    </w:r>
    <w:r>
      <w:fldChar w:fldCharType="end"/>
    </w:r>
  </w:p>
  <w:p w:rsidR="00442755" w:rsidRDefault="002E5D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2AF"/>
    <w:multiLevelType w:val="multilevel"/>
    <w:tmpl w:val="0444F1BC"/>
    <w:lvl w:ilvl="0">
      <w:start w:val="19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31562A9"/>
    <w:multiLevelType w:val="multilevel"/>
    <w:tmpl w:val="50B6B4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C434F7"/>
    <w:multiLevelType w:val="multilevel"/>
    <w:tmpl w:val="C6F65708"/>
    <w:lvl w:ilvl="0">
      <w:start w:val="5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3">
    <w:nsid w:val="07EC0F24"/>
    <w:multiLevelType w:val="hybridMultilevel"/>
    <w:tmpl w:val="15B08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137"/>
    <w:multiLevelType w:val="hybridMultilevel"/>
    <w:tmpl w:val="F21A6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A2F5F"/>
    <w:multiLevelType w:val="hybridMultilevel"/>
    <w:tmpl w:val="4B96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802B0F"/>
    <w:multiLevelType w:val="hybridMultilevel"/>
    <w:tmpl w:val="6930ED1E"/>
    <w:lvl w:ilvl="0" w:tplc="18200880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EC2531"/>
    <w:multiLevelType w:val="hybridMultilevel"/>
    <w:tmpl w:val="8A380B5E"/>
    <w:lvl w:ilvl="0" w:tplc="5BFC4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72449D"/>
    <w:multiLevelType w:val="hybridMultilevel"/>
    <w:tmpl w:val="732E34B2"/>
    <w:lvl w:ilvl="0" w:tplc="6084299A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0FD34099"/>
    <w:multiLevelType w:val="multilevel"/>
    <w:tmpl w:val="EBEA1F4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942EE"/>
    <w:multiLevelType w:val="hybridMultilevel"/>
    <w:tmpl w:val="2F3C9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1052EA"/>
    <w:multiLevelType w:val="hybridMultilevel"/>
    <w:tmpl w:val="80525288"/>
    <w:lvl w:ilvl="0" w:tplc="EBBE7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2378D0"/>
    <w:multiLevelType w:val="multilevel"/>
    <w:tmpl w:val="27F8C7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1A333CC7"/>
    <w:multiLevelType w:val="hybridMultilevel"/>
    <w:tmpl w:val="A9EEB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4557F0"/>
    <w:multiLevelType w:val="hybridMultilevel"/>
    <w:tmpl w:val="2FB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07733"/>
    <w:multiLevelType w:val="multilevel"/>
    <w:tmpl w:val="3B1274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7505CFB"/>
    <w:multiLevelType w:val="multilevel"/>
    <w:tmpl w:val="95BCFCE2"/>
    <w:lvl w:ilvl="0">
      <w:start w:val="1"/>
      <w:numFmt w:val="decimal"/>
      <w:lvlText w:val="%1."/>
      <w:lvlJc w:val="left"/>
      <w:pPr>
        <w:ind w:left="11843" w:hanging="360"/>
      </w:pPr>
    </w:lvl>
    <w:lvl w:ilvl="1">
      <w:start w:val="1"/>
      <w:numFmt w:val="lowerLetter"/>
      <w:lvlText w:val="%2."/>
      <w:lvlJc w:val="left"/>
      <w:pPr>
        <w:ind w:left="10087" w:hanging="360"/>
      </w:pPr>
    </w:lvl>
    <w:lvl w:ilvl="2">
      <w:start w:val="1"/>
      <w:numFmt w:val="lowerRoman"/>
      <w:lvlText w:val="%3."/>
      <w:lvlJc w:val="right"/>
      <w:pPr>
        <w:ind w:left="10807" w:hanging="180"/>
      </w:pPr>
    </w:lvl>
    <w:lvl w:ilvl="3">
      <w:start w:val="1"/>
      <w:numFmt w:val="decimal"/>
      <w:lvlText w:val="%4."/>
      <w:lvlJc w:val="left"/>
      <w:pPr>
        <w:ind w:left="11527" w:hanging="360"/>
      </w:pPr>
    </w:lvl>
    <w:lvl w:ilvl="4">
      <w:start w:val="1"/>
      <w:numFmt w:val="lowerLetter"/>
      <w:lvlText w:val="%5."/>
      <w:lvlJc w:val="left"/>
      <w:pPr>
        <w:ind w:left="12247" w:hanging="360"/>
      </w:pPr>
    </w:lvl>
    <w:lvl w:ilvl="5">
      <w:start w:val="1"/>
      <w:numFmt w:val="lowerRoman"/>
      <w:lvlText w:val="%6."/>
      <w:lvlJc w:val="right"/>
      <w:pPr>
        <w:ind w:left="12967" w:hanging="180"/>
      </w:pPr>
    </w:lvl>
    <w:lvl w:ilvl="6">
      <w:start w:val="1"/>
      <w:numFmt w:val="decimal"/>
      <w:lvlText w:val="%7."/>
      <w:lvlJc w:val="left"/>
      <w:pPr>
        <w:ind w:left="13687" w:hanging="360"/>
      </w:pPr>
    </w:lvl>
    <w:lvl w:ilvl="7">
      <w:start w:val="1"/>
      <w:numFmt w:val="lowerLetter"/>
      <w:lvlText w:val="%8."/>
      <w:lvlJc w:val="left"/>
      <w:pPr>
        <w:ind w:left="14407" w:hanging="360"/>
      </w:pPr>
    </w:lvl>
    <w:lvl w:ilvl="8">
      <w:start w:val="1"/>
      <w:numFmt w:val="lowerRoman"/>
      <w:lvlText w:val="%9."/>
      <w:lvlJc w:val="right"/>
      <w:pPr>
        <w:ind w:left="15127" w:hanging="180"/>
      </w:pPr>
    </w:lvl>
  </w:abstractNum>
  <w:abstractNum w:abstractNumId="17">
    <w:nsid w:val="2838195E"/>
    <w:multiLevelType w:val="hybridMultilevel"/>
    <w:tmpl w:val="A4EC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87A15"/>
    <w:multiLevelType w:val="hybridMultilevel"/>
    <w:tmpl w:val="4D7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2E5048"/>
    <w:multiLevelType w:val="multilevel"/>
    <w:tmpl w:val="C63219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2CB0242E"/>
    <w:multiLevelType w:val="multilevel"/>
    <w:tmpl w:val="77102FC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C1176"/>
    <w:multiLevelType w:val="multilevel"/>
    <w:tmpl w:val="372299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4FF5399"/>
    <w:multiLevelType w:val="multilevel"/>
    <w:tmpl w:val="C3682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3">
    <w:nsid w:val="376145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1D0FD2"/>
    <w:multiLevelType w:val="hybridMultilevel"/>
    <w:tmpl w:val="3946802A"/>
    <w:lvl w:ilvl="0" w:tplc="02968AB8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7D42FD"/>
    <w:multiLevelType w:val="hybridMultilevel"/>
    <w:tmpl w:val="8DFA49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381544"/>
    <w:multiLevelType w:val="multilevel"/>
    <w:tmpl w:val="11786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27">
    <w:nsid w:val="3FAF50BB"/>
    <w:multiLevelType w:val="hybridMultilevel"/>
    <w:tmpl w:val="9414698E"/>
    <w:lvl w:ilvl="0" w:tplc="CB46D15E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42847D31"/>
    <w:multiLevelType w:val="hybridMultilevel"/>
    <w:tmpl w:val="3946802A"/>
    <w:lvl w:ilvl="0" w:tplc="02968AB8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F15B1D"/>
    <w:multiLevelType w:val="hybridMultilevel"/>
    <w:tmpl w:val="97143EC6"/>
    <w:lvl w:ilvl="0" w:tplc="77821EB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6847AC5"/>
    <w:multiLevelType w:val="hybridMultilevel"/>
    <w:tmpl w:val="C7DA8EC4"/>
    <w:lvl w:ilvl="0" w:tplc="A9444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97521"/>
    <w:multiLevelType w:val="hybridMultilevel"/>
    <w:tmpl w:val="578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FC054A"/>
    <w:multiLevelType w:val="multilevel"/>
    <w:tmpl w:val="355EBA12"/>
    <w:lvl w:ilvl="0">
      <w:start w:val="1"/>
      <w:numFmt w:val="decimal"/>
      <w:lvlText w:val="%1."/>
      <w:lvlJc w:val="left"/>
      <w:pPr>
        <w:ind w:left="889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8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8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1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89" w:hanging="2160"/>
      </w:pPr>
      <w:rPr>
        <w:rFonts w:cs="Times New Roman" w:hint="default"/>
      </w:rPr>
    </w:lvl>
  </w:abstractNum>
  <w:abstractNum w:abstractNumId="33">
    <w:nsid w:val="4BFC4DAC"/>
    <w:multiLevelType w:val="hybridMultilevel"/>
    <w:tmpl w:val="4D7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6200CC"/>
    <w:multiLevelType w:val="multilevel"/>
    <w:tmpl w:val="6840B5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5">
    <w:nsid w:val="4DB71D3B"/>
    <w:multiLevelType w:val="hybridMultilevel"/>
    <w:tmpl w:val="50902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6F5628"/>
    <w:multiLevelType w:val="hybridMultilevel"/>
    <w:tmpl w:val="062281B0"/>
    <w:lvl w:ilvl="0" w:tplc="D4FA2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FC5ADF"/>
    <w:multiLevelType w:val="hybridMultilevel"/>
    <w:tmpl w:val="5C8CD10C"/>
    <w:lvl w:ilvl="0" w:tplc="FF946104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4D7DAE"/>
    <w:multiLevelType w:val="multilevel"/>
    <w:tmpl w:val="5F28F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9">
    <w:nsid w:val="60DC3036"/>
    <w:multiLevelType w:val="hybridMultilevel"/>
    <w:tmpl w:val="A1C6B6F8"/>
    <w:lvl w:ilvl="0" w:tplc="7D68A2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A6B2B"/>
    <w:multiLevelType w:val="multilevel"/>
    <w:tmpl w:val="67DE0B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1">
    <w:nsid w:val="627A2A95"/>
    <w:multiLevelType w:val="multilevel"/>
    <w:tmpl w:val="C63219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9EA1467"/>
    <w:multiLevelType w:val="multilevel"/>
    <w:tmpl w:val="E758A9A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b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E5D425B"/>
    <w:multiLevelType w:val="multilevel"/>
    <w:tmpl w:val="C63219E8"/>
    <w:lvl w:ilvl="0">
      <w:start w:val="1"/>
      <w:numFmt w:val="decimal"/>
      <w:lvlText w:val="%1."/>
      <w:lvlJc w:val="left"/>
      <w:pPr>
        <w:ind w:left="4461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79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88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97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93" w:hanging="2160"/>
      </w:pPr>
      <w:rPr>
        <w:rFonts w:hint="default"/>
      </w:rPr>
    </w:lvl>
  </w:abstractNum>
  <w:abstractNum w:abstractNumId="44">
    <w:nsid w:val="72697F75"/>
    <w:multiLevelType w:val="multilevel"/>
    <w:tmpl w:val="13F64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5">
    <w:nsid w:val="732A53B8"/>
    <w:multiLevelType w:val="hybridMultilevel"/>
    <w:tmpl w:val="07D8523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7A9C049B"/>
    <w:multiLevelType w:val="hybridMultilevel"/>
    <w:tmpl w:val="80525288"/>
    <w:lvl w:ilvl="0" w:tplc="EBBE7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4"/>
  </w:num>
  <w:num w:numId="8">
    <w:abstractNumId w:val="28"/>
  </w:num>
  <w:num w:numId="9">
    <w:abstractNumId w:val="32"/>
  </w:num>
  <w:num w:numId="10">
    <w:abstractNumId w:val="18"/>
  </w:num>
  <w:num w:numId="11">
    <w:abstractNumId w:val="33"/>
  </w:num>
  <w:num w:numId="12">
    <w:abstractNumId w:val="37"/>
  </w:num>
  <w:num w:numId="13">
    <w:abstractNumId w:val="31"/>
  </w:num>
  <w:num w:numId="14">
    <w:abstractNumId w:val="5"/>
  </w:num>
  <w:num w:numId="15">
    <w:abstractNumId w:val="30"/>
  </w:num>
  <w:num w:numId="16">
    <w:abstractNumId w:val="11"/>
  </w:num>
  <w:num w:numId="17">
    <w:abstractNumId w:val="36"/>
  </w:num>
  <w:num w:numId="18">
    <w:abstractNumId w:val="1"/>
  </w:num>
  <w:num w:numId="19">
    <w:abstractNumId w:val="26"/>
  </w:num>
  <w:num w:numId="20">
    <w:abstractNumId w:val="46"/>
  </w:num>
  <w:num w:numId="21">
    <w:abstractNumId w:val="45"/>
  </w:num>
  <w:num w:numId="22">
    <w:abstractNumId w:val="8"/>
  </w:num>
  <w:num w:numId="23">
    <w:abstractNumId w:val="25"/>
  </w:num>
  <w:num w:numId="24">
    <w:abstractNumId w:val="27"/>
  </w:num>
  <w:num w:numId="25">
    <w:abstractNumId w:val="40"/>
  </w:num>
  <w:num w:numId="26">
    <w:abstractNumId w:val="3"/>
  </w:num>
  <w:num w:numId="27">
    <w:abstractNumId w:val="43"/>
  </w:num>
  <w:num w:numId="28">
    <w:abstractNumId w:val="7"/>
  </w:num>
  <w:num w:numId="29">
    <w:abstractNumId w:val="19"/>
  </w:num>
  <w:num w:numId="30">
    <w:abstractNumId w:val="38"/>
  </w:num>
  <w:num w:numId="31">
    <w:abstractNumId w:val="15"/>
  </w:num>
  <w:num w:numId="32">
    <w:abstractNumId w:val="41"/>
  </w:num>
  <w:num w:numId="33">
    <w:abstractNumId w:val="44"/>
  </w:num>
  <w:num w:numId="34">
    <w:abstractNumId w:val="29"/>
  </w:num>
  <w:num w:numId="35">
    <w:abstractNumId w:val="34"/>
  </w:num>
  <w:num w:numId="36">
    <w:abstractNumId w:val="12"/>
  </w:num>
  <w:num w:numId="37">
    <w:abstractNumId w:val="23"/>
  </w:num>
  <w:num w:numId="38">
    <w:abstractNumId w:val="16"/>
  </w:num>
  <w:num w:numId="39">
    <w:abstractNumId w:val="42"/>
  </w:num>
  <w:num w:numId="40">
    <w:abstractNumId w:val="0"/>
  </w:num>
  <w:num w:numId="41">
    <w:abstractNumId w:val="9"/>
  </w:num>
  <w:num w:numId="42">
    <w:abstractNumId w:val="20"/>
  </w:num>
  <w:num w:numId="43">
    <w:abstractNumId w:val="21"/>
  </w:num>
  <w:num w:numId="44">
    <w:abstractNumId w:val="17"/>
  </w:num>
  <w:num w:numId="45">
    <w:abstractNumId w:val="14"/>
  </w:num>
  <w:num w:numId="46">
    <w:abstractNumId w:val="2"/>
  </w:num>
  <w:num w:numId="47">
    <w:abstractNumId w:val="4"/>
  </w:num>
  <w:num w:numId="48">
    <w:abstractNumId w:val="3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98E"/>
    <w:rsid w:val="00001DD7"/>
    <w:rsid w:val="0000408E"/>
    <w:rsid w:val="000158EA"/>
    <w:rsid w:val="00020B21"/>
    <w:rsid w:val="00021686"/>
    <w:rsid w:val="00021EDE"/>
    <w:rsid w:val="00021F0B"/>
    <w:rsid w:val="0002344A"/>
    <w:rsid w:val="00027BD5"/>
    <w:rsid w:val="00031A94"/>
    <w:rsid w:val="000324C4"/>
    <w:rsid w:val="00032E93"/>
    <w:rsid w:val="000343D7"/>
    <w:rsid w:val="00034491"/>
    <w:rsid w:val="0003500F"/>
    <w:rsid w:val="00036F67"/>
    <w:rsid w:val="00037B95"/>
    <w:rsid w:val="00040E5A"/>
    <w:rsid w:val="00044FA6"/>
    <w:rsid w:val="00045522"/>
    <w:rsid w:val="0004728B"/>
    <w:rsid w:val="00052FA6"/>
    <w:rsid w:val="00053DD6"/>
    <w:rsid w:val="000546BF"/>
    <w:rsid w:val="000549BA"/>
    <w:rsid w:val="00056C98"/>
    <w:rsid w:val="00063306"/>
    <w:rsid w:val="00064823"/>
    <w:rsid w:val="00065981"/>
    <w:rsid w:val="00065FA9"/>
    <w:rsid w:val="00066BA4"/>
    <w:rsid w:val="00066E2D"/>
    <w:rsid w:val="00066EF1"/>
    <w:rsid w:val="00073478"/>
    <w:rsid w:val="000750D2"/>
    <w:rsid w:val="000756DB"/>
    <w:rsid w:val="00084ABA"/>
    <w:rsid w:val="0008517E"/>
    <w:rsid w:val="0008638C"/>
    <w:rsid w:val="00090D77"/>
    <w:rsid w:val="00091256"/>
    <w:rsid w:val="000967E8"/>
    <w:rsid w:val="00097506"/>
    <w:rsid w:val="000A3FF1"/>
    <w:rsid w:val="000A5006"/>
    <w:rsid w:val="000A7B4A"/>
    <w:rsid w:val="000B07DF"/>
    <w:rsid w:val="000B2CF2"/>
    <w:rsid w:val="000B633C"/>
    <w:rsid w:val="000B74CF"/>
    <w:rsid w:val="000C0321"/>
    <w:rsid w:val="000C2820"/>
    <w:rsid w:val="000C62F2"/>
    <w:rsid w:val="000C7025"/>
    <w:rsid w:val="000D04C7"/>
    <w:rsid w:val="000D2E1B"/>
    <w:rsid w:val="000D69D2"/>
    <w:rsid w:val="000D70E8"/>
    <w:rsid w:val="000E2BCF"/>
    <w:rsid w:val="000E3D7B"/>
    <w:rsid w:val="000E430D"/>
    <w:rsid w:val="000E6325"/>
    <w:rsid w:val="000F1143"/>
    <w:rsid w:val="000F1787"/>
    <w:rsid w:val="000F44D7"/>
    <w:rsid w:val="00100345"/>
    <w:rsid w:val="00101712"/>
    <w:rsid w:val="0010172B"/>
    <w:rsid w:val="001112CB"/>
    <w:rsid w:val="00111A94"/>
    <w:rsid w:val="00113F8C"/>
    <w:rsid w:val="001168F9"/>
    <w:rsid w:val="00123D22"/>
    <w:rsid w:val="0012513F"/>
    <w:rsid w:val="00134064"/>
    <w:rsid w:val="0013423A"/>
    <w:rsid w:val="001354CB"/>
    <w:rsid w:val="0013688F"/>
    <w:rsid w:val="0014523F"/>
    <w:rsid w:val="00145ACF"/>
    <w:rsid w:val="00150B0C"/>
    <w:rsid w:val="00150EE7"/>
    <w:rsid w:val="00151D34"/>
    <w:rsid w:val="001543CE"/>
    <w:rsid w:val="00154E45"/>
    <w:rsid w:val="0015614E"/>
    <w:rsid w:val="001568DA"/>
    <w:rsid w:val="00156CB9"/>
    <w:rsid w:val="00156EC4"/>
    <w:rsid w:val="001577C7"/>
    <w:rsid w:val="00161B16"/>
    <w:rsid w:val="00164603"/>
    <w:rsid w:val="00165D82"/>
    <w:rsid w:val="001713F4"/>
    <w:rsid w:val="0017390A"/>
    <w:rsid w:val="00174CF4"/>
    <w:rsid w:val="001757A1"/>
    <w:rsid w:val="001811BE"/>
    <w:rsid w:val="00183A02"/>
    <w:rsid w:val="001840B7"/>
    <w:rsid w:val="00194156"/>
    <w:rsid w:val="001965EB"/>
    <w:rsid w:val="001A00C6"/>
    <w:rsid w:val="001A59B9"/>
    <w:rsid w:val="001B6BFD"/>
    <w:rsid w:val="001B717C"/>
    <w:rsid w:val="001C0259"/>
    <w:rsid w:val="001C45BB"/>
    <w:rsid w:val="001D0AB4"/>
    <w:rsid w:val="001D1CBB"/>
    <w:rsid w:val="001D1CD2"/>
    <w:rsid w:val="001D330A"/>
    <w:rsid w:val="001D4A67"/>
    <w:rsid w:val="001D4AB0"/>
    <w:rsid w:val="001D5E27"/>
    <w:rsid w:val="001D74A2"/>
    <w:rsid w:val="001E4F7F"/>
    <w:rsid w:val="001E7B53"/>
    <w:rsid w:val="001F130E"/>
    <w:rsid w:val="001F66DC"/>
    <w:rsid w:val="001F798B"/>
    <w:rsid w:val="0020123D"/>
    <w:rsid w:val="0020180C"/>
    <w:rsid w:val="0020317C"/>
    <w:rsid w:val="00203902"/>
    <w:rsid w:val="00205B1D"/>
    <w:rsid w:val="0021009A"/>
    <w:rsid w:val="00212C24"/>
    <w:rsid w:val="00213B84"/>
    <w:rsid w:val="002233CB"/>
    <w:rsid w:val="00225676"/>
    <w:rsid w:val="00225EC2"/>
    <w:rsid w:val="002263CE"/>
    <w:rsid w:val="002300D8"/>
    <w:rsid w:val="00244B3F"/>
    <w:rsid w:val="00246789"/>
    <w:rsid w:val="00250689"/>
    <w:rsid w:val="002511B2"/>
    <w:rsid w:val="00252FF1"/>
    <w:rsid w:val="002559A9"/>
    <w:rsid w:val="00257A57"/>
    <w:rsid w:val="00260104"/>
    <w:rsid w:val="002609EF"/>
    <w:rsid w:val="00262D73"/>
    <w:rsid w:val="0026301D"/>
    <w:rsid w:val="00263E69"/>
    <w:rsid w:val="00264F7F"/>
    <w:rsid w:val="00265580"/>
    <w:rsid w:val="00276DE4"/>
    <w:rsid w:val="002802D7"/>
    <w:rsid w:val="00281C01"/>
    <w:rsid w:val="00283EE2"/>
    <w:rsid w:val="0028439E"/>
    <w:rsid w:val="0028731C"/>
    <w:rsid w:val="0028739B"/>
    <w:rsid w:val="00287B0D"/>
    <w:rsid w:val="002A1278"/>
    <w:rsid w:val="002A19C8"/>
    <w:rsid w:val="002B10BE"/>
    <w:rsid w:val="002B2100"/>
    <w:rsid w:val="002C5703"/>
    <w:rsid w:val="002C5C14"/>
    <w:rsid w:val="002D27E8"/>
    <w:rsid w:val="002D4D05"/>
    <w:rsid w:val="002D6767"/>
    <w:rsid w:val="002E5D11"/>
    <w:rsid w:val="002F2FBA"/>
    <w:rsid w:val="002F3593"/>
    <w:rsid w:val="002F4138"/>
    <w:rsid w:val="002F59AE"/>
    <w:rsid w:val="003008FA"/>
    <w:rsid w:val="0030324C"/>
    <w:rsid w:val="00304C8D"/>
    <w:rsid w:val="00307192"/>
    <w:rsid w:val="00307DC3"/>
    <w:rsid w:val="00310B01"/>
    <w:rsid w:val="00315E1A"/>
    <w:rsid w:val="00316D07"/>
    <w:rsid w:val="00326FBE"/>
    <w:rsid w:val="0032704E"/>
    <w:rsid w:val="0032752A"/>
    <w:rsid w:val="0033144C"/>
    <w:rsid w:val="00334327"/>
    <w:rsid w:val="003353CD"/>
    <w:rsid w:val="003364D0"/>
    <w:rsid w:val="00345FF1"/>
    <w:rsid w:val="00346229"/>
    <w:rsid w:val="00352A34"/>
    <w:rsid w:val="003579B5"/>
    <w:rsid w:val="00364F3C"/>
    <w:rsid w:val="00371ABD"/>
    <w:rsid w:val="003741EE"/>
    <w:rsid w:val="003745E6"/>
    <w:rsid w:val="003774CD"/>
    <w:rsid w:val="0038095C"/>
    <w:rsid w:val="00382CF4"/>
    <w:rsid w:val="00384135"/>
    <w:rsid w:val="00384CB0"/>
    <w:rsid w:val="003851B4"/>
    <w:rsid w:val="00385682"/>
    <w:rsid w:val="003867E3"/>
    <w:rsid w:val="00387A5B"/>
    <w:rsid w:val="00395F8F"/>
    <w:rsid w:val="0039622E"/>
    <w:rsid w:val="003A1D9C"/>
    <w:rsid w:val="003A6E42"/>
    <w:rsid w:val="003B1547"/>
    <w:rsid w:val="003B3A70"/>
    <w:rsid w:val="003B6CFA"/>
    <w:rsid w:val="003C1785"/>
    <w:rsid w:val="003C5908"/>
    <w:rsid w:val="003C6C02"/>
    <w:rsid w:val="003C70ED"/>
    <w:rsid w:val="003D2FDC"/>
    <w:rsid w:val="003D3442"/>
    <w:rsid w:val="003D4C04"/>
    <w:rsid w:val="003D63A0"/>
    <w:rsid w:val="003D674E"/>
    <w:rsid w:val="003D735B"/>
    <w:rsid w:val="003E10B6"/>
    <w:rsid w:val="003E241B"/>
    <w:rsid w:val="003E2EB0"/>
    <w:rsid w:val="003F12E4"/>
    <w:rsid w:val="003F27C3"/>
    <w:rsid w:val="003F488A"/>
    <w:rsid w:val="003F5F33"/>
    <w:rsid w:val="003F7B36"/>
    <w:rsid w:val="004013EB"/>
    <w:rsid w:val="00401445"/>
    <w:rsid w:val="00406B25"/>
    <w:rsid w:val="00406BE5"/>
    <w:rsid w:val="00411543"/>
    <w:rsid w:val="00411D8E"/>
    <w:rsid w:val="004135CF"/>
    <w:rsid w:val="004150BD"/>
    <w:rsid w:val="0041583A"/>
    <w:rsid w:val="004159DC"/>
    <w:rsid w:val="0041698B"/>
    <w:rsid w:val="00417248"/>
    <w:rsid w:val="004201BD"/>
    <w:rsid w:val="00421EA2"/>
    <w:rsid w:val="00424CD0"/>
    <w:rsid w:val="004312F9"/>
    <w:rsid w:val="00431835"/>
    <w:rsid w:val="004325C8"/>
    <w:rsid w:val="00442AD9"/>
    <w:rsid w:val="0044468B"/>
    <w:rsid w:val="004451CC"/>
    <w:rsid w:val="0045081B"/>
    <w:rsid w:val="004544D9"/>
    <w:rsid w:val="0045472D"/>
    <w:rsid w:val="004561CB"/>
    <w:rsid w:val="00464844"/>
    <w:rsid w:val="00467603"/>
    <w:rsid w:val="0047270D"/>
    <w:rsid w:val="00490C4F"/>
    <w:rsid w:val="00491331"/>
    <w:rsid w:val="004927BA"/>
    <w:rsid w:val="0049459E"/>
    <w:rsid w:val="004978AE"/>
    <w:rsid w:val="0049792E"/>
    <w:rsid w:val="004A1ACC"/>
    <w:rsid w:val="004A7BC8"/>
    <w:rsid w:val="004B2485"/>
    <w:rsid w:val="004B440E"/>
    <w:rsid w:val="004B46EC"/>
    <w:rsid w:val="004B651F"/>
    <w:rsid w:val="004B6E4C"/>
    <w:rsid w:val="004C21E6"/>
    <w:rsid w:val="004C2A7C"/>
    <w:rsid w:val="004C6760"/>
    <w:rsid w:val="004C7C89"/>
    <w:rsid w:val="004D0D39"/>
    <w:rsid w:val="004D1269"/>
    <w:rsid w:val="004D5D0D"/>
    <w:rsid w:val="004D63DD"/>
    <w:rsid w:val="004E5A87"/>
    <w:rsid w:val="004F2AA0"/>
    <w:rsid w:val="004F5213"/>
    <w:rsid w:val="004F5AAF"/>
    <w:rsid w:val="004F7417"/>
    <w:rsid w:val="004F76E1"/>
    <w:rsid w:val="004F7CD4"/>
    <w:rsid w:val="00503C3F"/>
    <w:rsid w:val="00504604"/>
    <w:rsid w:val="005141F8"/>
    <w:rsid w:val="005144AF"/>
    <w:rsid w:val="00515F7C"/>
    <w:rsid w:val="005178D5"/>
    <w:rsid w:val="00527DC6"/>
    <w:rsid w:val="00530213"/>
    <w:rsid w:val="00530670"/>
    <w:rsid w:val="00531323"/>
    <w:rsid w:val="005324D3"/>
    <w:rsid w:val="00540351"/>
    <w:rsid w:val="00542904"/>
    <w:rsid w:val="00546764"/>
    <w:rsid w:val="0054678F"/>
    <w:rsid w:val="00552116"/>
    <w:rsid w:val="0055423B"/>
    <w:rsid w:val="00554BEA"/>
    <w:rsid w:val="00564C9A"/>
    <w:rsid w:val="00570242"/>
    <w:rsid w:val="005714D1"/>
    <w:rsid w:val="005740EC"/>
    <w:rsid w:val="005772A7"/>
    <w:rsid w:val="0058070C"/>
    <w:rsid w:val="00585B5A"/>
    <w:rsid w:val="00586446"/>
    <w:rsid w:val="005870BC"/>
    <w:rsid w:val="00590366"/>
    <w:rsid w:val="00591998"/>
    <w:rsid w:val="00592F70"/>
    <w:rsid w:val="0059318E"/>
    <w:rsid w:val="00593420"/>
    <w:rsid w:val="00593A2A"/>
    <w:rsid w:val="00594A5D"/>
    <w:rsid w:val="00595C89"/>
    <w:rsid w:val="005A2B88"/>
    <w:rsid w:val="005A6210"/>
    <w:rsid w:val="005A6C65"/>
    <w:rsid w:val="005B26D4"/>
    <w:rsid w:val="005B40D5"/>
    <w:rsid w:val="005B4BF6"/>
    <w:rsid w:val="005B4DCD"/>
    <w:rsid w:val="005B55DB"/>
    <w:rsid w:val="005B654D"/>
    <w:rsid w:val="005B7857"/>
    <w:rsid w:val="005C08D7"/>
    <w:rsid w:val="005C091D"/>
    <w:rsid w:val="005C0D29"/>
    <w:rsid w:val="005C1C07"/>
    <w:rsid w:val="005C5E33"/>
    <w:rsid w:val="005C6828"/>
    <w:rsid w:val="005C6C45"/>
    <w:rsid w:val="005D1F8C"/>
    <w:rsid w:val="005D4336"/>
    <w:rsid w:val="005D54B2"/>
    <w:rsid w:val="005D6F9F"/>
    <w:rsid w:val="005D76AD"/>
    <w:rsid w:val="005E1E0B"/>
    <w:rsid w:val="005E45B9"/>
    <w:rsid w:val="005E6B8E"/>
    <w:rsid w:val="005F25CC"/>
    <w:rsid w:val="005F4E76"/>
    <w:rsid w:val="005F57B7"/>
    <w:rsid w:val="00602F11"/>
    <w:rsid w:val="00606DE5"/>
    <w:rsid w:val="00611EF9"/>
    <w:rsid w:val="00615CD1"/>
    <w:rsid w:val="00615F59"/>
    <w:rsid w:val="00616672"/>
    <w:rsid w:val="00617A3A"/>
    <w:rsid w:val="00620905"/>
    <w:rsid w:val="00625725"/>
    <w:rsid w:val="006319FA"/>
    <w:rsid w:val="0063227B"/>
    <w:rsid w:val="0063261B"/>
    <w:rsid w:val="006332AE"/>
    <w:rsid w:val="00642457"/>
    <w:rsid w:val="006428BC"/>
    <w:rsid w:val="00642F91"/>
    <w:rsid w:val="0065211D"/>
    <w:rsid w:val="00653053"/>
    <w:rsid w:val="006550D0"/>
    <w:rsid w:val="006553B7"/>
    <w:rsid w:val="00657E8C"/>
    <w:rsid w:val="0066064E"/>
    <w:rsid w:val="00660C43"/>
    <w:rsid w:val="00660FB5"/>
    <w:rsid w:val="00661C58"/>
    <w:rsid w:val="00662A83"/>
    <w:rsid w:val="00664F31"/>
    <w:rsid w:val="00667E32"/>
    <w:rsid w:val="00670123"/>
    <w:rsid w:val="00671912"/>
    <w:rsid w:val="00673825"/>
    <w:rsid w:val="00674C03"/>
    <w:rsid w:val="0067509D"/>
    <w:rsid w:val="006755D6"/>
    <w:rsid w:val="006757AC"/>
    <w:rsid w:val="0068200E"/>
    <w:rsid w:val="00682614"/>
    <w:rsid w:val="00682A91"/>
    <w:rsid w:val="006922A0"/>
    <w:rsid w:val="00692415"/>
    <w:rsid w:val="006A0774"/>
    <w:rsid w:val="006B1550"/>
    <w:rsid w:val="006B1C48"/>
    <w:rsid w:val="006B247F"/>
    <w:rsid w:val="006C1A8D"/>
    <w:rsid w:val="006C698E"/>
    <w:rsid w:val="006D19D6"/>
    <w:rsid w:val="006D1C4C"/>
    <w:rsid w:val="006D2DDE"/>
    <w:rsid w:val="006D453F"/>
    <w:rsid w:val="006D6082"/>
    <w:rsid w:val="006D6C7F"/>
    <w:rsid w:val="006D7194"/>
    <w:rsid w:val="006E2213"/>
    <w:rsid w:val="006E3809"/>
    <w:rsid w:val="006E3D07"/>
    <w:rsid w:val="006E41B4"/>
    <w:rsid w:val="006E45B3"/>
    <w:rsid w:val="006E4F44"/>
    <w:rsid w:val="007003E5"/>
    <w:rsid w:val="0070712F"/>
    <w:rsid w:val="0070753C"/>
    <w:rsid w:val="00710BEA"/>
    <w:rsid w:val="00713829"/>
    <w:rsid w:val="00714375"/>
    <w:rsid w:val="00715F07"/>
    <w:rsid w:val="007247AB"/>
    <w:rsid w:val="00725155"/>
    <w:rsid w:val="007311CF"/>
    <w:rsid w:val="007347A6"/>
    <w:rsid w:val="007353AF"/>
    <w:rsid w:val="00740106"/>
    <w:rsid w:val="00740A57"/>
    <w:rsid w:val="00741302"/>
    <w:rsid w:val="007429CB"/>
    <w:rsid w:val="00744338"/>
    <w:rsid w:val="00746A07"/>
    <w:rsid w:val="00747268"/>
    <w:rsid w:val="00753703"/>
    <w:rsid w:val="00753C06"/>
    <w:rsid w:val="00754259"/>
    <w:rsid w:val="00756543"/>
    <w:rsid w:val="00761FBD"/>
    <w:rsid w:val="0076284E"/>
    <w:rsid w:val="00763059"/>
    <w:rsid w:val="00764F08"/>
    <w:rsid w:val="00767CD8"/>
    <w:rsid w:val="00771FD4"/>
    <w:rsid w:val="00773846"/>
    <w:rsid w:val="00774632"/>
    <w:rsid w:val="00775384"/>
    <w:rsid w:val="00775B42"/>
    <w:rsid w:val="00776311"/>
    <w:rsid w:val="00781617"/>
    <w:rsid w:val="007843CC"/>
    <w:rsid w:val="00787C78"/>
    <w:rsid w:val="00795F1D"/>
    <w:rsid w:val="007A0287"/>
    <w:rsid w:val="007A1788"/>
    <w:rsid w:val="007A5260"/>
    <w:rsid w:val="007A5A69"/>
    <w:rsid w:val="007A60A9"/>
    <w:rsid w:val="007B2FD9"/>
    <w:rsid w:val="007B6478"/>
    <w:rsid w:val="007B701F"/>
    <w:rsid w:val="007B7BEE"/>
    <w:rsid w:val="007C0D95"/>
    <w:rsid w:val="007C0DAA"/>
    <w:rsid w:val="007C0EAC"/>
    <w:rsid w:val="007C10D1"/>
    <w:rsid w:val="007C1E21"/>
    <w:rsid w:val="007C3E97"/>
    <w:rsid w:val="007C4822"/>
    <w:rsid w:val="007C59CF"/>
    <w:rsid w:val="007C6A13"/>
    <w:rsid w:val="007C793F"/>
    <w:rsid w:val="007D581F"/>
    <w:rsid w:val="007E02F1"/>
    <w:rsid w:val="007E0734"/>
    <w:rsid w:val="007E15FF"/>
    <w:rsid w:val="007E308D"/>
    <w:rsid w:val="007E4535"/>
    <w:rsid w:val="007E6225"/>
    <w:rsid w:val="007E71C8"/>
    <w:rsid w:val="007F0288"/>
    <w:rsid w:val="007F1E57"/>
    <w:rsid w:val="007F2009"/>
    <w:rsid w:val="007F5520"/>
    <w:rsid w:val="007F6656"/>
    <w:rsid w:val="007F7717"/>
    <w:rsid w:val="007F7C81"/>
    <w:rsid w:val="008075A8"/>
    <w:rsid w:val="00810ADC"/>
    <w:rsid w:val="008114E5"/>
    <w:rsid w:val="00812C4E"/>
    <w:rsid w:val="00813639"/>
    <w:rsid w:val="00815202"/>
    <w:rsid w:val="008179DC"/>
    <w:rsid w:val="00821035"/>
    <w:rsid w:val="00823991"/>
    <w:rsid w:val="008250D3"/>
    <w:rsid w:val="00825A9F"/>
    <w:rsid w:val="00826A6D"/>
    <w:rsid w:val="00832128"/>
    <w:rsid w:val="0083446E"/>
    <w:rsid w:val="00836DB3"/>
    <w:rsid w:val="00837BE4"/>
    <w:rsid w:val="0084126D"/>
    <w:rsid w:val="0084315B"/>
    <w:rsid w:val="00844A4F"/>
    <w:rsid w:val="00846909"/>
    <w:rsid w:val="00852B1D"/>
    <w:rsid w:val="00856449"/>
    <w:rsid w:val="00856E11"/>
    <w:rsid w:val="00861A86"/>
    <w:rsid w:val="00862CD9"/>
    <w:rsid w:val="008651DD"/>
    <w:rsid w:val="00872070"/>
    <w:rsid w:val="00877B85"/>
    <w:rsid w:val="00881A71"/>
    <w:rsid w:val="00885A57"/>
    <w:rsid w:val="00887058"/>
    <w:rsid w:val="00890211"/>
    <w:rsid w:val="00891072"/>
    <w:rsid w:val="00892B08"/>
    <w:rsid w:val="00894535"/>
    <w:rsid w:val="00895943"/>
    <w:rsid w:val="0089661B"/>
    <w:rsid w:val="008A0C20"/>
    <w:rsid w:val="008A12CA"/>
    <w:rsid w:val="008A3514"/>
    <w:rsid w:val="008A5010"/>
    <w:rsid w:val="008A5A19"/>
    <w:rsid w:val="008A7894"/>
    <w:rsid w:val="008B374B"/>
    <w:rsid w:val="008B3C4C"/>
    <w:rsid w:val="008B65BD"/>
    <w:rsid w:val="008B7ED8"/>
    <w:rsid w:val="008C0338"/>
    <w:rsid w:val="008C0DBB"/>
    <w:rsid w:val="008C217D"/>
    <w:rsid w:val="008C46F2"/>
    <w:rsid w:val="008D2F84"/>
    <w:rsid w:val="008D3CCD"/>
    <w:rsid w:val="008E2555"/>
    <w:rsid w:val="008E3D57"/>
    <w:rsid w:val="008E78A6"/>
    <w:rsid w:val="008F120C"/>
    <w:rsid w:val="008F4B4E"/>
    <w:rsid w:val="008F5DF6"/>
    <w:rsid w:val="008F6D82"/>
    <w:rsid w:val="008F76B8"/>
    <w:rsid w:val="00900C8A"/>
    <w:rsid w:val="00900F10"/>
    <w:rsid w:val="00901098"/>
    <w:rsid w:val="00903EBC"/>
    <w:rsid w:val="009047E9"/>
    <w:rsid w:val="00906E69"/>
    <w:rsid w:val="00914E92"/>
    <w:rsid w:val="009157C2"/>
    <w:rsid w:val="00916E78"/>
    <w:rsid w:val="00917914"/>
    <w:rsid w:val="0092054B"/>
    <w:rsid w:val="0092113D"/>
    <w:rsid w:val="00922174"/>
    <w:rsid w:val="00924F3D"/>
    <w:rsid w:val="00926AD5"/>
    <w:rsid w:val="00926E21"/>
    <w:rsid w:val="009276EB"/>
    <w:rsid w:val="00930547"/>
    <w:rsid w:val="0093272B"/>
    <w:rsid w:val="0093436D"/>
    <w:rsid w:val="0094064E"/>
    <w:rsid w:val="00941FCE"/>
    <w:rsid w:val="0094588F"/>
    <w:rsid w:val="009564C8"/>
    <w:rsid w:val="009575C3"/>
    <w:rsid w:val="00960D9C"/>
    <w:rsid w:val="00963213"/>
    <w:rsid w:val="00965FBD"/>
    <w:rsid w:val="00975096"/>
    <w:rsid w:val="009775A5"/>
    <w:rsid w:val="00982D38"/>
    <w:rsid w:val="00985253"/>
    <w:rsid w:val="0098646F"/>
    <w:rsid w:val="00986559"/>
    <w:rsid w:val="009974E6"/>
    <w:rsid w:val="009A2B24"/>
    <w:rsid w:val="009A3742"/>
    <w:rsid w:val="009B204C"/>
    <w:rsid w:val="009B4719"/>
    <w:rsid w:val="009B4D16"/>
    <w:rsid w:val="009B55D3"/>
    <w:rsid w:val="009B6D2C"/>
    <w:rsid w:val="009C04EE"/>
    <w:rsid w:val="009C09BA"/>
    <w:rsid w:val="009C2D93"/>
    <w:rsid w:val="009C40DD"/>
    <w:rsid w:val="009C685B"/>
    <w:rsid w:val="009D1A2C"/>
    <w:rsid w:val="009D25E0"/>
    <w:rsid w:val="009D4588"/>
    <w:rsid w:val="009E1D1F"/>
    <w:rsid w:val="009E63D1"/>
    <w:rsid w:val="009F1787"/>
    <w:rsid w:val="009F6ACD"/>
    <w:rsid w:val="009F7BF6"/>
    <w:rsid w:val="009F7CBD"/>
    <w:rsid w:val="00A06D5F"/>
    <w:rsid w:val="00A10FC8"/>
    <w:rsid w:val="00A12BD9"/>
    <w:rsid w:val="00A20CCE"/>
    <w:rsid w:val="00A248D1"/>
    <w:rsid w:val="00A25C2D"/>
    <w:rsid w:val="00A27B84"/>
    <w:rsid w:val="00A30A67"/>
    <w:rsid w:val="00A33D70"/>
    <w:rsid w:val="00A362CF"/>
    <w:rsid w:val="00A3646E"/>
    <w:rsid w:val="00A42D75"/>
    <w:rsid w:val="00A452A0"/>
    <w:rsid w:val="00A46B0D"/>
    <w:rsid w:val="00A530E9"/>
    <w:rsid w:val="00A53292"/>
    <w:rsid w:val="00A53DD1"/>
    <w:rsid w:val="00A5458C"/>
    <w:rsid w:val="00A55247"/>
    <w:rsid w:val="00A555D6"/>
    <w:rsid w:val="00A55912"/>
    <w:rsid w:val="00A56840"/>
    <w:rsid w:val="00A57E04"/>
    <w:rsid w:val="00A6529A"/>
    <w:rsid w:val="00A664D9"/>
    <w:rsid w:val="00A67B14"/>
    <w:rsid w:val="00A70DF6"/>
    <w:rsid w:val="00A741CB"/>
    <w:rsid w:val="00A75426"/>
    <w:rsid w:val="00A775AB"/>
    <w:rsid w:val="00A8036A"/>
    <w:rsid w:val="00A81F41"/>
    <w:rsid w:val="00A82311"/>
    <w:rsid w:val="00A84080"/>
    <w:rsid w:val="00A86147"/>
    <w:rsid w:val="00A87547"/>
    <w:rsid w:val="00A9198F"/>
    <w:rsid w:val="00A93997"/>
    <w:rsid w:val="00A9533B"/>
    <w:rsid w:val="00AA01C4"/>
    <w:rsid w:val="00AA0CF5"/>
    <w:rsid w:val="00AA13F8"/>
    <w:rsid w:val="00AA31AD"/>
    <w:rsid w:val="00AA343D"/>
    <w:rsid w:val="00AA5BDF"/>
    <w:rsid w:val="00AB2218"/>
    <w:rsid w:val="00AB244C"/>
    <w:rsid w:val="00AB2C9D"/>
    <w:rsid w:val="00AB629D"/>
    <w:rsid w:val="00AC1DC2"/>
    <w:rsid w:val="00AC2163"/>
    <w:rsid w:val="00AC7259"/>
    <w:rsid w:val="00AD28E3"/>
    <w:rsid w:val="00AD344E"/>
    <w:rsid w:val="00AD408B"/>
    <w:rsid w:val="00AD44E9"/>
    <w:rsid w:val="00AD5CB9"/>
    <w:rsid w:val="00AE01EB"/>
    <w:rsid w:val="00AE31C9"/>
    <w:rsid w:val="00AE4BB8"/>
    <w:rsid w:val="00AF3BF5"/>
    <w:rsid w:val="00AF45F1"/>
    <w:rsid w:val="00B04EA4"/>
    <w:rsid w:val="00B10463"/>
    <w:rsid w:val="00B1448A"/>
    <w:rsid w:val="00B17522"/>
    <w:rsid w:val="00B23107"/>
    <w:rsid w:val="00B37EC5"/>
    <w:rsid w:val="00B42E2D"/>
    <w:rsid w:val="00B4307D"/>
    <w:rsid w:val="00B45F8F"/>
    <w:rsid w:val="00B462EC"/>
    <w:rsid w:val="00B46631"/>
    <w:rsid w:val="00B47330"/>
    <w:rsid w:val="00B503B0"/>
    <w:rsid w:val="00B53480"/>
    <w:rsid w:val="00B5356F"/>
    <w:rsid w:val="00B536D3"/>
    <w:rsid w:val="00B540F4"/>
    <w:rsid w:val="00B54BB9"/>
    <w:rsid w:val="00B56CEE"/>
    <w:rsid w:val="00B60036"/>
    <w:rsid w:val="00B6046A"/>
    <w:rsid w:val="00B60D76"/>
    <w:rsid w:val="00B61622"/>
    <w:rsid w:val="00B66BF0"/>
    <w:rsid w:val="00B67A6B"/>
    <w:rsid w:val="00B70B6F"/>
    <w:rsid w:val="00B715ED"/>
    <w:rsid w:val="00B7566D"/>
    <w:rsid w:val="00B805AA"/>
    <w:rsid w:val="00B80F99"/>
    <w:rsid w:val="00B819F5"/>
    <w:rsid w:val="00B833B6"/>
    <w:rsid w:val="00B83576"/>
    <w:rsid w:val="00B863BD"/>
    <w:rsid w:val="00B86FAB"/>
    <w:rsid w:val="00B938AE"/>
    <w:rsid w:val="00B94EAA"/>
    <w:rsid w:val="00B9516E"/>
    <w:rsid w:val="00B95377"/>
    <w:rsid w:val="00B97C1E"/>
    <w:rsid w:val="00BA039C"/>
    <w:rsid w:val="00BA0C6B"/>
    <w:rsid w:val="00BA0C7D"/>
    <w:rsid w:val="00BA42FA"/>
    <w:rsid w:val="00BA4C45"/>
    <w:rsid w:val="00BA514D"/>
    <w:rsid w:val="00BA5D69"/>
    <w:rsid w:val="00BA62B9"/>
    <w:rsid w:val="00BB4325"/>
    <w:rsid w:val="00BB4B3C"/>
    <w:rsid w:val="00BB7107"/>
    <w:rsid w:val="00BB7B76"/>
    <w:rsid w:val="00BC1077"/>
    <w:rsid w:val="00BC147B"/>
    <w:rsid w:val="00BC7691"/>
    <w:rsid w:val="00BD0DBC"/>
    <w:rsid w:val="00BD16AB"/>
    <w:rsid w:val="00BD4A6B"/>
    <w:rsid w:val="00BD67CE"/>
    <w:rsid w:val="00BE08D9"/>
    <w:rsid w:val="00BE0975"/>
    <w:rsid w:val="00BE3B21"/>
    <w:rsid w:val="00BE3FFD"/>
    <w:rsid w:val="00BE722C"/>
    <w:rsid w:val="00BF2B29"/>
    <w:rsid w:val="00C022E0"/>
    <w:rsid w:val="00C0539B"/>
    <w:rsid w:val="00C0554E"/>
    <w:rsid w:val="00C06566"/>
    <w:rsid w:val="00C125D5"/>
    <w:rsid w:val="00C14526"/>
    <w:rsid w:val="00C17176"/>
    <w:rsid w:val="00C215C3"/>
    <w:rsid w:val="00C21A44"/>
    <w:rsid w:val="00C24496"/>
    <w:rsid w:val="00C302B4"/>
    <w:rsid w:val="00C31B11"/>
    <w:rsid w:val="00C33C1F"/>
    <w:rsid w:val="00C37372"/>
    <w:rsid w:val="00C4004D"/>
    <w:rsid w:val="00C4312B"/>
    <w:rsid w:val="00C44A3F"/>
    <w:rsid w:val="00C45A09"/>
    <w:rsid w:val="00C50A79"/>
    <w:rsid w:val="00C51DFE"/>
    <w:rsid w:val="00C5213C"/>
    <w:rsid w:val="00C53F48"/>
    <w:rsid w:val="00C54530"/>
    <w:rsid w:val="00C57973"/>
    <w:rsid w:val="00C57E4F"/>
    <w:rsid w:val="00C610E8"/>
    <w:rsid w:val="00C6236A"/>
    <w:rsid w:val="00C72880"/>
    <w:rsid w:val="00C72EC3"/>
    <w:rsid w:val="00C73EC5"/>
    <w:rsid w:val="00C74671"/>
    <w:rsid w:val="00C75F7A"/>
    <w:rsid w:val="00C774A7"/>
    <w:rsid w:val="00C9059B"/>
    <w:rsid w:val="00C90B99"/>
    <w:rsid w:val="00C91253"/>
    <w:rsid w:val="00C927DD"/>
    <w:rsid w:val="00C95843"/>
    <w:rsid w:val="00CA03C8"/>
    <w:rsid w:val="00CA07A6"/>
    <w:rsid w:val="00CA1C89"/>
    <w:rsid w:val="00CA4B0A"/>
    <w:rsid w:val="00CA6A4A"/>
    <w:rsid w:val="00CB0ADA"/>
    <w:rsid w:val="00CB1006"/>
    <w:rsid w:val="00CB2536"/>
    <w:rsid w:val="00CB3ED9"/>
    <w:rsid w:val="00CB4384"/>
    <w:rsid w:val="00CB44E0"/>
    <w:rsid w:val="00CB56AA"/>
    <w:rsid w:val="00CC018F"/>
    <w:rsid w:val="00CC5BC3"/>
    <w:rsid w:val="00CC7F52"/>
    <w:rsid w:val="00CD09D0"/>
    <w:rsid w:val="00CD6FA4"/>
    <w:rsid w:val="00CD7A50"/>
    <w:rsid w:val="00CE1B4F"/>
    <w:rsid w:val="00CE30A2"/>
    <w:rsid w:val="00CE3130"/>
    <w:rsid w:val="00CE33E6"/>
    <w:rsid w:val="00CF00E1"/>
    <w:rsid w:val="00CF0498"/>
    <w:rsid w:val="00CF20C4"/>
    <w:rsid w:val="00CF29A2"/>
    <w:rsid w:val="00CF51FF"/>
    <w:rsid w:val="00CF74E7"/>
    <w:rsid w:val="00D0158B"/>
    <w:rsid w:val="00D05B8A"/>
    <w:rsid w:val="00D11A28"/>
    <w:rsid w:val="00D17771"/>
    <w:rsid w:val="00D17E2E"/>
    <w:rsid w:val="00D20F7B"/>
    <w:rsid w:val="00D2330D"/>
    <w:rsid w:val="00D23BA2"/>
    <w:rsid w:val="00D25BC8"/>
    <w:rsid w:val="00D316AB"/>
    <w:rsid w:val="00D33626"/>
    <w:rsid w:val="00D368EC"/>
    <w:rsid w:val="00D36919"/>
    <w:rsid w:val="00D370D0"/>
    <w:rsid w:val="00D4189B"/>
    <w:rsid w:val="00D42F33"/>
    <w:rsid w:val="00D44812"/>
    <w:rsid w:val="00D4553B"/>
    <w:rsid w:val="00D50704"/>
    <w:rsid w:val="00D55C3D"/>
    <w:rsid w:val="00D5671D"/>
    <w:rsid w:val="00D62DA2"/>
    <w:rsid w:val="00D635B5"/>
    <w:rsid w:val="00D66C32"/>
    <w:rsid w:val="00D67C5A"/>
    <w:rsid w:val="00D67E45"/>
    <w:rsid w:val="00D719C7"/>
    <w:rsid w:val="00D72184"/>
    <w:rsid w:val="00D73180"/>
    <w:rsid w:val="00D74F03"/>
    <w:rsid w:val="00D767FE"/>
    <w:rsid w:val="00D76907"/>
    <w:rsid w:val="00D76ACD"/>
    <w:rsid w:val="00D77310"/>
    <w:rsid w:val="00D85C37"/>
    <w:rsid w:val="00D862E1"/>
    <w:rsid w:val="00D86DC4"/>
    <w:rsid w:val="00D90D9B"/>
    <w:rsid w:val="00D91A80"/>
    <w:rsid w:val="00D9329D"/>
    <w:rsid w:val="00D93EA9"/>
    <w:rsid w:val="00D95177"/>
    <w:rsid w:val="00D973E6"/>
    <w:rsid w:val="00DA529D"/>
    <w:rsid w:val="00DA6868"/>
    <w:rsid w:val="00DB08D5"/>
    <w:rsid w:val="00DB3FC6"/>
    <w:rsid w:val="00DC03BA"/>
    <w:rsid w:val="00DC045D"/>
    <w:rsid w:val="00DC1AAD"/>
    <w:rsid w:val="00DC40C7"/>
    <w:rsid w:val="00DD0508"/>
    <w:rsid w:val="00DE17F7"/>
    <w:rsid w:val="00DE1F3D"/>
    <w:rsid w:val="00DE2485"/>
    <w:rsid w:val="00DE24F4"/>
    <w:rsid w:val="00DE3EE7"/>
    <w:rsid w:val="00DE660C"/>
    <w:rsid w:val="00DF3496"/>
    <w:rsid w:val="00DF3D05"/>
    <w:rsid w:val="00DF46B1"/>
    <w:rsid w:val="00DF5B0E"/>
    <w:rsid w:val="00DF61E0"/>
    <w:rsid w:val="00DF7C6B"/>
    <w:rsid w:val="00DF7EBD"/>
    <w:rsid w:val="00E008DF"/>
    <w:rsid w:val="00E03AAE"/>
    <w:rsid w:val="00E04503"/>
    <w:rsid w:val="00E04D24"/>
    <w:rsid w:val="00E06193"/>
    <w:rsid w:val="00E07CFC"/>
    <w:rsid w:val="00E114FE"/>
    <w:rsid w:val="00E11D3B"/>
    <w:rsid w:val="00E13B7E"/>
    <w:rsid w:val="00E20D2A"/>
    <w:rsid w:val="00E22187"/>
    <w:rsid w:val="00E232E3"/>
    <w:rsid w:val="00E23D2F"/>
    <w:rsid w:val="00E250AF"/>
    <w:rsid w:val="00E267EB"/>
    <w:rsid w:val="00E334A9"/>
    <w:rsid w:val="00E33DE1"/>
    <w:rsid w:val="00E34FCC"/>
    <w:rsid w:val="00E40EB4"/>
    <w:rsid w:val="00E41764"/>
    <w:rsid w:val="00E47040"/>
    <w:rsid w:val="00E55E2F"/>
    <w:rsid w:val="00E56CC8"/>
    <w:rsid w:val="00E6022E"/>
    <w:rsid w:val="00E61C32"/>
    <w:rsid w:val="00E63483"/>
    <w:rsid w:val="00E649C5"/>
    <w:rsid w:val="00E718C2"/>
    <w:rsid w:val="00E72972"/>
    <w:rsid w:val="00E72EE1"/>
    <w:rsid w:val="00E732CE"/>
    <w:rsid w:val="00E737CE"/>
    <w:rsid w:val="00E747EC"/>
    <w:rsid w:val="00E827B4"/>
    <w:rsid w:val="00E8321E"/>
    <w:rsid w:val="00E85CE8"/>
    <w:rsid w:val="00E8723F"/>
    <w:rsid w:val="00E92352"/>
    <w:rsid w:val="00E92FEE"/>
    <w:rsid w:val="00E9337A"/>
    <w:rsid w:val="00E948AF"/>
    <w:rsid w:val="00E97B3E"/>
    <w:rsid w:val="00EB5D2D"/>
    <w:rsid w:val="00EB672D"/>
    <w:rsid w:val="00EC1D90"/>
    <w:rsid w:val="00EC3470"/>
    <w:rsid w:val="00EC4940"/>
    <w:rsid w:val="00EC5A07"/>
    <w:rsid w:val="00EC77F9"/>
    <w:rsid w:val="00ED3927"/>
    <w:rsid w:val="00ED60DE"/>
    <w:rsid w:val="00ED6780"/>
    <w:rsid w:val="00EF665E"/>
    <w:rsid w:val="00EF7167"/>
    <w:rsid w:val="00EF7BB5"/>
    <w:rsid w:val="00F01703"/>
    <w:rsid w:val="00F025E3"/>
    <w:rsid w:val="00F02EFB"/>
    <w:rsid w:val="00F036ED"/>
    <w:rsid w:val="00F045AF"/>
    <w:rsid w:val="00F05C5C"/>
    <w:rsid w:val="00F1120F"/>
    <w:rsid w:val="00F14909"/>
    <w:rsid w:val="00F1644F"/>
    <w:rsid w:val="00F177A6"/>
    <w:rsid w:val="00F21205"/>
    <w:rsid w:val="00F22395"/>
    <w:rsid w:val="00F2568F"/>
    <w:rsid w:val="00F266FB"/>
    <w:rsid w:val="00F27EF8"/>
    <w:rsid w:val="00F37474"/>
    <w:rsid w:val="00F3771E"/>
    <w:rsid w:val="00F404B2"/>
    <w:rsid w:val="00F423A7"/>
    <w:rsid w:val="00F42A5E"/>
    <w:rsid w:val="00F46059"/>
    <w:rsid w:val="00F46165"/>
    <w:rsid w:val="00F50F07"/>
    <w:rsid w:val="00F521BE"/>
    <w:rsid w:val="00F548E9"/>
    <w:rsid w:val="00F55FC6"/>
    <w:rsid w:val="00F56FBA"/>
    <w:rsid w:val="00F57269"/>
    <w:rsid w:val="00F57A1F"/>
    <w:rsid w:val="00F60359"/>
    <w:rsid w:val="00F60CB9"/>
    <w:rsid w:val="00F644A0"/>
    <w:rsid w:val="00F71861"/>
    <w:rsid w:val="00F74863"/>
    <w:rsid w:val="00F77D8F"/>
    <w:rsid w:val="00F81649"/>
    <w:rsid w:val="00F826FE"/>
    <w:rsid w:val="00F83417"/>
    <w:rsid w:val="00F83D82"/>
    <w:rsid w:val="00F84B49"/>
    <w:rsid w:val="00F91821"/>
    <w:rsid w:val="00FA0FC3"/>
    <w:rsid w:val="00FA2014"/>
    <w:rsid w:val="00FA76B9"/>
    <w:rsid w:val="00FB039B"/>
    <w:rsid w:val="00FB1D79"/>
    <w:rsid w:val="00FC633B"/>
    <w:rsid w:val="00FC7A54"/>
    <w:rsid w:val="00FD2F82"/>
    <w:rsid w:val="00FD4798"/>
    <w:rsid w:val="00FD47DF"/>
    <w:rsid w:val="00FD4AD5"/>
    <w:rsid w:val="00FD626A"/>
    <w:rsid w:val="00FD7E52"/>
    <w:rsid w:val="00FE0457"/>
    <w:rsid w:val="00FE0988"/>
    <w:rsid w:val="00FE2D11"/>
    <w:rsid w:val="00FE3348"/>
    <w:rsid w:val="00FE36EC"/>
    <w:rsid w:val="00FE48C4"/>
    <w:rsid w:val="00FE6AF2"/>
    <w:rsid w:val="00FF1944"/>
    <w:rsid w:val="00FF2105"/>
    <w:rsid w:val="00FF640A"/>
    <w:rsid w:val="00FF678C"/>
    <w:rsid w:val="00FF6A8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370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2">
    <w:name w:val="heading 2"/>
    <w:basedOn w:val="a0"/>
    <w:link w:val="20"/>
    <w:rsid w:val="00FA76B9"/>
    <w:pPr>
      <w:outlineLvl w:val="1"/>
    </w:pPr>
  </w:style>
  <w:style w:type="paragraph" w:styleId="3">
    <w:name w:val="heading 3"/>
    <w:basedOn w:val="a"/>
    <w:next w:val="a"/>
    <w:link w:val="30"/>
    <w:qFormat/>
    <w:rsid w:val="0075370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56"/>
      <w:szCs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753703"/>
    <w:rPr>
      <w:b/>
      <w:bCs/>
      <w:sz w:val="32"/>
      <w:szCs w:val="32"/>
      <w:lang w:eastAsia="ru-RU" w:bidi="ar-SA"/>
    </w:rPr>
  </w:style>
  <w:style w:type="character" w:customStyle="1" w:styleId="30">
    <w:name w:val="Заголовок 3 Знак"/>
    <w:link w:val="3"/>
    <w:qFormat/>
    <w:rsid w:val="00753703"/>
    <w:rPr>
      <w:b/>
      <w:bCs/>
      <w:i/>
      <w:iCs/>
      <w:sz w:val="56"/>
      <w:szCs w:val="56"/>
      <w:lang w:eastAsia="ru-RU" w:bidi="ar-SA"/>
    </w:rPr>
  </w:style>
  <w:style w:type="paragraph" w:customStyle="1" w:styleId="11">
    <w:name w:val="Абзац списка1"/>
    <w:basedOn w:val="a"/>
    <w:rsid w:val="001E4F7F"/>
    <w:pPr>
      <w:ind w:left="720"/>
    </w:pPr>
  </w:style>
  <w:style w:type="paragraph" w:styleId="21">
    <w:name w:val="Body Text Indent 2"/>
    <w:aliases w:val="Знак3"/>
    <w:basedOn w:val="a"/>
    <w:link w:val="22"/>
    <w:rsid w:val="0075370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aliases w:val="Знак3 Знак"/>
    <w:link w:val="21"/>
    <w:rsid w:val="00753703"/>
    <w:rPr>
      <w:sz w:val="28"/>
      <w:szCs w:val="28"/>
      <w:lang w:eastAsia="ru-RU" w:bidi="ar-SA"/>
    </w:rPr>
  </w:style>
  <w:style w:type="paragraph" w:customStyle="1" w:styleId="12">
    <w:name w:val="Заголовок 12"/>
    <w:basedOn w:val="a"/>
    <w:rsid w:val="00753703"/>
    <w:pPr>
      <w:spacing w:after="0" w:line="240" w:lineRule="auto"/>
      <w:jc w:val="center"/>
      <w:outlineLvl w:val="1"/>
    </w:pPr>
    <w:rPr>
      <w:rFonts w:ascii="Arial" w:eastAsia="Calibri" w:hAnsi="Arial" w:cs="Arial"/>
      <w:b/>
      <w:bCs/>
      <w:color w:val="666699"/>
      <w:kern w:val="36"/>
      <w:sz w:val="28"/>
      <w:szCs w:val="28"/>
    </w:rPr>
  </w:style>
  <w:style w:type="paragraph" w:styleId="a4">
    <w:name w:val="Title"/>
    <w:basedOn w:val="a"/>
    <w:link w:val="a5"/>
    <w:qFormat/>
    <w:rsid w:val="0075370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Название Знак"/>
    <w:link w:val="a4"/>
    <w:rsid w:val="00753703"/>
    <w:rPr>
      <w:sz w:val="28"/>
      <w:szCs w:val="28"/>
      <w:lang w:eastAsia="ru-RU" w:bidi="ar-SA"/>
    </w:rPr>
  </w:style>
  <w:style w:type="paragraph" w:styleId="a6">
    <w:name w:val="Subtitle"/>
    <w:aliases w:val="Знак"/>
    <w:basedOn w:val="a"/>
    <w:link w:val="a7"/>
    <w:qFormat/>
    <w:rsid w:val="0075370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aliases w:val="Знак Знак"/>
    <w:link w:val="a6"/>
    <w:rsid w:val="00753703"/>
    <w:rPr>
      <w:sz w:val="24"/>
      <w:szCs w:val="24"/>
      <w:lang w:eastAsia="ru-RU" w:bidi="ar-SA"/>
    </w:rPr>
  </w:style>
  <w:style w:type="paragraph" w:styleId="a8">
    <w:name w:val="header"/>
    <w:basedOn w:val="a"/>
    <w:link w:val="a9"/>
    <w:uiPriority w:val="99"/>
    <w:rsid w:val="007537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qFormat/>
    <w:rsid w:val="00753703"/>
    <w:rPr>
      <w:sz w:val="24"/>
      <w:szCs w:val="24"/>
      <w:lang w:eastAsia="ru-RU" w:bidi="ar-SA"/>
    </w:rPr>
  </w:style>
  <w:style w:type="paragraph" w:styleId="aa">
    <w:name w:val="footer"/>
    <w:aliases w:val="Знак2"/>
    <w:basedOn w:val="a"/>
    <w:link w:val="ab"/>
    <w:uiPriority w:val="99"/>
    <w:rsid w:val="007537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aliases w:val="Знак2 Знак"/>
    <w:link w:val="aa"/>
    <w:uiPriority w:val="99"/>
    <w:qFormat/>
    <w:rsid w:val="00753703"/>
    <w:rPr>
      <w:sz w:val="24"/>
      <w:szCs w:val="24"/>
      <w:lang w:eastAsia="ru-RU" w:bidi="ar-SA"/>
    </w:rPr>
  </w:style>
  <w:style w:type="paragraph" w:styleId="ac">
    <w:name w:val="Balloon Text"/>
    <w:aliases w:val="Знак1"/>
    <w:basedOn w:val="a"/>
    <w:link w:val="ad"/>
    <w:uiPriority w:val="99"/>
    <w:semiHidden/>
    <w:qFormat/>
    <w:rsid w:val="007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Знак1 Знак"/>
    <w:link w:val="ac"/>
    <w:uiPriority w:val="99"/>
    <w:semiHidden/>
    <w:qFormat/>
    <w:rsid w:val="00753703"/>
    <w:rPr>
      <w:rFonts w:ascii="Tahoma" w:hAnsi="Tahoma" w:cs="Tahoma"/>
      <w:sz w:val="16"/>
      <w:szCs w:val="16"/>
      <w:lang w:eastAsia="ru-RU" w:bidi="ar-SA"/>
    </w:rPr>
  </w:style>
  <w:style w:type="paragraph" w:customStyle="1" w:styleId="ConsPlusCell">
    <w:name w:val="ConsPlusCell"/>
    <w:qFormat/>
    <w:rsid w:val="00753703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">
    <w:name w:val="Default"/>
    <w:rsid w:val="007537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qFormat/>
    <w:rsid w:val="007537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Схема документа Знак"/>
    <w:link w:val="af"/>
    <w:rsid w:val="00586446"/>
    <w:rPr>
      <w:rFonts w:eastAsia="Calibri"/>
      <w:b/>
      <w:sz w:val="28"/>
      <w:szCs w:val="28"/>
      <w:lang w:eastAsia="ru-RU" w:bidi="ar-SA"/>
    </w:rPr>
  </w:style>
  <w:style w:type="paragraph" w:customStyle="1" w:styleId="ConsPlusNonformat">
    <w:name w:val="ConsPlusNonformat"/>
    <w:qFormat/>
    <w:rsid w:val="005864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0">
    <w:name w:val="page number"/>
    <w:rsid w:val="00586446"/>
    <w:rPr>
      <w:rFonts w:cs="Times New Roman"/>
    </w:rPr>
  </w:style>
  <w:style w:type="character" w:styleId="af1">
    <w:name w:val="Hyperlink"/>
    <w:rsid w:val="00586446"/>
    <w:rPr>
      <w:rFonts w:cs="Times New Roman"/>
      <w:color w:val="0000FF"/>
      <w:u w:val="single"/>
    </w:rPr>
  </w:style>
  <w:style w:type="character" w:styleId="af2">
    <w:name w:val="FollowedHyperlink"/>
    <w:rsid w:val="00586446"/>
    <w:rPr>
      <w:color w:val="800080"/>
      <w:u w:val="single"/>
    </w:rPr>
  </w:style>
  <w:style w:type="paragraph" w:styleId="af">
    <w:name w:val="Document Map"/>
    <w:basedOn w:val="a"/>
    <w:link w:val="ae"/>
    <w:unhideWhenUsed/>
    <w:rsid w:val="00586446"/>
    <w:pPr>
      <w:spacing w:after="0" w:line="240" w:lineRule="auto"/>
    </w:pPr>
    <w:rPr>
      <w:rFonts w:ascii="Times New Roman" w:eastAsia="Calibri" w:hAnsi="Times New Roman"/>
      <w:b/>
      <w:sz w:val="28"/>
      <w:szCs w:val="28"/>
    </w:rPr>
  </w:style>
  <w:style w:type="paragraph" w:styleId="af3">
    <w:name w:val="List Paragraph"/>
    <w:basedOn w:val="a"/>
    <w:uiPriority w:val="34"/>
    <w:qFormat/>
    <w:rsid w:val="005864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qFormat/>
    <w:rsid w:val="00586446"/>
    <w:pPr>
      <w:ind w:left="720"/>
      <w:contextualSpacing/>
    </w:pPr>
  </w:style>
  <w:style w:type="character" w:customStyle="1" w:styleId="Keyboard">
    <w:name w:val="Keyboard"/>
    <w:rsid w:val="00813639"/>
    <w:rPr>
      <w:rFonts w:ascii="Courier New" w:hAnsi="Courier New" w:cs="Courier New"/>
      <w:b/>
      <w:bCs/>
      <w:sz w:val="20"/>
      <w:szCs w:val="20"/>
    </w:rPr>
  </w:style>
  <w:style w:type="paragraph" w:customStyle="1" w:styleId="14">
    <w:name w:val="Основной текст1"/>
    <w:basedOn w:val="a"/>
    <w:link w:val="af4"/>
    <w:qFormat/>
    <w:rsid w:val="003E2EB0"/>
    <w:pPr>
      <w:widowControl w:val="0"/>
      <w:shd w:val="clear" w:color="auto" w:fill="FFFFFF"/>
      <w:suppressAutoHyphens/>
      <w:spacing w:after="0" w:line="317" w:lineRule="exact"/>
      <w:jc w:val="both"/>
    </w:pPr>
    <w:rPr>
      <w:rFonts w:ascii="Times New Roman" w:hAnsi="Times New Roman"/>
      <w:color w:val="000000"/>
      <w:kern w:val="1"/>
      <w:sz w:val="28"/>
      <w:szCs w:val="28"/>
      <w:lang w:eastAsia="zh-CN" w:bidi="hi-IN"/>
    </w:rPr>
  </w:style>
  <w:style w:type="table" w:styleId="af5">
    <w:name w:val="Table Grid"/>
    <w:basedOn w:val="a2"/>
    <w:uiPriority w:val="39"/>
    <w:rsid w:val="0041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FA76B9"/>
    <w:rPr>
      <w:rFonts w:ascii="Liberation Sans" w:eastAsia="Microsoft YaHei" w:hAnsi="Liberation Sans" w:cs="Mangal"/>
      <w:sz w:val="28"/>
      <w:szCs w:val="28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FA76B9"/>
  </w:style>
  <w:style w:type="character" w:customStyle="1" w:styleId="apple-converted-space">
    <w:name w:val="apple-converted-space"/>
    <w:basedOn w:val="a1"/>
    <w:qFormat/>
    <w:rsid w:val="00FA76B9"/>
  </w:style>
  <w:style w:type="character" w:customStyle="1" w:styleId="-">
    <w:name w:val="Интернет-ссылка"/>
    <w:uiPriority w:val="99"/>
    <w:semiHidden/>
    <w:unhideWhenUsed/>
    <w:rsid w:val="00FA76B9"/>
    <w:rPr>
      <w:color w:val="0000FF"/>
      <w:u w:val="single"/>
    </w:rPr>
  </w:style>
  <w:style w:type="character" w:customStyle="1" w:styleId="16">
    <w:name w:val="Основной текст Знак1"/>
    <w:uiPriority w:val="99"/>
    <w:qFormat/>
    <w:locked/>
    <w:rsid w:val="00FA76B9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FA76B9"/>
    <w:rPr>
      <w:rFonts w:eastAsia="Calibri" w:cs="Calibri"/>
    </w:rPr>
  </w:style>
  <w:style w:type="character" w:customStyle="1" w:styleId="ListLabel2">
    <w:name w:val="ListLabel 2"/>
    <w:qFormat/>
    <w:rsid w:val="00FA76B9"/>
    <w:rPr>
      <w:rFonts w:cs="Courier New"/>
    </w:rPr>
  </w:style>
  <w:style w:type="character" w:customStyle="1" w:styleId="ListLabel3">
    <w:name w:val="ListLabel 3"/>
    <w:qFormat/>
    <w:rsid w:val="00FA76B9"/>
    <w:rPr>
      <w:rFonts w:eastAsia="Calibri" w:cs="Times New Roman"/>
    </w:rPr>
  </w:style>
  <w:style w:type="character" w:customStyle="1" w:styleId="ListLabel4">
    <w:name w:val="ListLabel 4"/>
    <w:qFormat/>
    <w:rsid w:val="00FA76B9"/>
    <w:rPr>
      <w:rFonts w:ascii="Times New Roman" w:hAnsi="Times New Roman"/>
      <w:b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sid w:val="00FA76B9"/>
    <w:rPr>
      <w:rFonts w:eastAsia="Times New Roman"/>
    </w:rPr>
  </w:style>
  <w:style w:type="character" w:customStyle="1" w:styleId="ListLabel6">
    <w:name w:val="ListLabel 6"/>
    <w:qFormat/>
    <w:rsid w:val="00FA76B9"/>
    <w:rPr>
      <w:rFonts w:ascii="Times New Roman" w:eastAsia="Times New Roman" w:hAnsi="Times New Roman"/>
      <w:b/>
      <w:sz w:val="24"/>
      <w:szCs w:val="24"/>
    </w:rPr>
  </w:style>
  <w:style w:type="paragraph" w:customStyle="1" w:styleId="a0">
    <w:name w:val="Заголовок"/>
    <w:basedOn w:val="a"/>
    <w:next w:val="af6"/>
    <w:qFormat/>
    <w:rsid w:val="00FA76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6">
    <w:name w:val="Body Text"/>
    <w:basedOn w:val="a"/>
    <w:link w:val="af7"/>
    <w:rsid w:val="00FA76B9"/>
    <w:pPr>
      <w:spacing w:after="140" w:line="288" w:lineRule="auto"/>
    </w:pPr>
    <w:rPr>
      <w:rFonts w:eastAsia="Calibri"/>
      <w:lang w:eastAsia="en-US"/>
    </w:rPr>
  </w:style>
  <w:style w:type="character" w:customStyle="1" w:styleId="af7">
    <w:name w:val="Основной текст Знак"/>
    <w:basedOn w:val="a1"/>
    <w:link w:val="af6"/>
    <w:rsid w:val="00FA76B9"/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f6"/>
    <w:rsid w:val="00FA76B9"/>
    <w:rPr>
      <w:rFonts w:cs="Mangal"/>
    </w:rPr>
  </w:style>
  <w:style w:type="paragraph" w:styleId="17">
    <w:name w:val="index 1"/>
    <w:basedOn w:val="a"/>
    <w:next w:val="a"/>
    <w:autoRedefine/>
    <w:uiPriority w:val="99"/>
    <w:semiHidden/>
    <w:unhideWhenUsed/>
    <w:rsid w:val="00FA76B9"/>
    <w:pPr>
      <w:spacing w:after="0" w:line="240" w:lineRule="auto"/>
      <w:ind w:left="220" w:hanging="220"/>
    </w:pPr>
    <w:rPr>
      <w:rFonts w:eastAsia="Calibri"/>
      <w:lang w:eastAsia="en-US"/>
    </w:rPr>
  </w:style>
  <w:style w:type="paragraph" w:styleId="af9">
    <w:name w:val="index heading"/>
    <w:basedOn w:val="a"/>
    <w:qFormat/>
    <w:rsid w:val="00FA76B9"/>
    <w:pPr>
      <w:suppressLineNumbers/>
    </w:pPr>
    <w:rPr>
      <w:rFonts w:eastAsia="Calibri" w:cs="Mangal"/>
      <w:lang w:eastAsia="en-US"/>
    </w:rPr>
  </w:style>
  <w:style w:type="paragraph" w:customStyle="1" w:styleId="ConsPlusNormal">
    <w:name w:val="ConsPlusNormal"/>
    <w:qFormat/>
    <w:rsid w:val="00FA76B9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PlusTitle">
    <w:name w:val="ConsPlusTitle"/>
    <w:uiPriority w:val="99"/>
    <w:qFormat/>
    <w:rsid w:val="00FA76B9"/>
    <w:pPr>
      <w:widowControl w:val="0"/>
    </w:pPr>
    <w:rPr>
      <w:rFonts w:ascii="Arial" w:hAnsi="Arial" w:cs="Arial"/>
      <w:b/>
      <w:bCs/>
      <w:sz w:val="22"/>
    </w:rPr>
  </w:style>
  <w:style w:type="character" w:customStyle="1" w:styleId="18">
    <w:name w:val="Текст выноски Знак1"/>
    <w:basedOn w:val="a1"/>
    <w:uiPriority w:val="99"/>
    <w:semiHidden/>
    <w:rsid w:val="00FA76B9"/>
    <w:rPr>
      <w:rFonts w:ascii="Tahoma" w:eastAsia="Calibri" w:hAnsi="Tahoma" w:cs="Times New Roman"/>
      <w:sz w:val="16"/>
      <w:szCs w:val="16"/>
    </w:rPr>
  </w:style>
  <w:style w:type="paragraph" w:styleId="afa">
    <w:name w:val="No Spacing"/>
    <w:uiPriority w:val="1"/>
    <w:qFormat/>
    <w:rsid w:val="00FA76B9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qFormat/>
    <w:rsid w:val="00FA76B9"/>
    <w:pPr>
      <w:ind w:left="720"/>
    </w:pPr>
  </w:style>
  <w:style w:type="paragraph" w:customStyle="1" w:styleId="afb">
    <w:name w:val="Содержимое врезки"/>
    <w:basedOn w:val="a"/>
    <w:qFormat/>
    <w:rsid w:val="00FA76B9"/>
    <w:rPr>
      <w:rFonts w:eastAsia="Calibri"/>
      <w:lang w:eastAsia="en-US"/>
    </w:rPr>
  </w:style>
  <w:style w:type="paragraph" w:customStyle="1" w:styleId="afc">
    <w:name w:val="Блочная цитата"/>
    <w:basedOn w:val="a"/>
    <w:qFormat/>
    <w:rsid w:val="00FA76B9"/>
    <w:rPr>
      <w:rFonts w:eastAsia="Calibri"/>
      <w:lang w:eastAsia="en-US"/>
    </w:rPr>
  </w:style>
  <w:style w:type="paragraph" w:customStyle="1" w:styleId="afd">
    <w:name w:val="Заглавие"/>
    <w:basedOn w:val="a0"/>
    <w:rsid w:val="00FA76B9"/>
  </w:style>
  <w:style w:type="table" w:customStyle="1" w:styleId="19">
    <w:name w:val="Сетка таблицы1"/>
    <w:basedOn w:val="a2"/>
    <w:next w:val="af5"/>
    <w:uiPriority w:val="59"/>
    <w:rsid w:val="00FA76B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Основной текст_"/>
    <w:link w:val="14"/>
    <w:qFormat/>
    <w:locked/>
    <w:rsid w:val="00FA76B9"/>
    <w:rPr>
      <w:color w:val="000000"/>
      <w:kern w:val="1"/>
      <w:sz w:val="28"/>
      <w:szCs w:val="28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5370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5370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56"/>
      <w:szCs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3703"/>
    <w:rPr>
      <w:b/>
      <w:bCs/>
      <w:sz w:val="32"/>
      <w:szCs w:val="32"/>
      <w:lang w:eastAsia="ru-RU" w:bidi="ar-SA"/>
    </w:rPr>
  </w:style>
  <w:style w:type="character" w:customStyle="1" w:styleId="30">
    <w:name w:val="Заголовок 3 Знак"/>
    <w:link w:val="3"/>
    <w:rsid w:val="00753703"/>
    <w:rPr>
      <w:b/>
      <w:bCs/>
      <w:i/>
      <w:iCs/>
      <w:sz w:val="56"/>
      <w:szCs w:val="56"/>
      <w:lang w:eastAsia="ru-RU" w:bidi="ar-SA"/>
    </w:rPr>
  </w:style>
  <w:style w:type="paragraph" w:customStyle="1" w:styleId="11">
    <w:name w:val="Абзац списка1"/>
    <w:basedOn w:val="a"/>
    <w:rsid w:val="001E4F7F"/>
    <w:pPr>
      <w:ind w:left="720"/>
    </w:pPr>
  </w:style>
  <w:style w:type="paragraph" w:styleId="21">
    <w:name w:val="Body Text Indent 2"/>
    <w:aliases w:val="Знак3"/>
    <w:basedOn w:val="a"/>
    <w:link w:val="22"/>
    <w:rsid w:val="0075370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aliases w:val="Знак3 Знак"/>
    <w:link w:val="21"/>
    <w:rsid w:val="00753703"/>
    <w:rPr>
      <w:sz w:val="28"/>
      <w:szCs w:val="28"/>
      <w:lang w:eastAsia="ru-RU" w:bidi="ar-SA"/>
    </w:rPr>
  </w:style>
  <w:style w:type="paragraph" w:customStyle="1" w:styleId="12">
    <w:name w:val="Заголовок 12"/>
    <w:basedOn w:val="a"/>
    <w:rsid w:val="00753703"/>
    <w:pPr>
      <w:spacing w:after="0" w:line="240" w:lineRule="auto"/>
      <w:jc w:val="center"/>
      <w:outlineLvl w:val="1"/>
    </w:pPr>
    <w:rPr>
      <w:rFonts w:ascii="Arial" w:eastAsia="Calibri" w:hAnsi="Arial" w:cs="Arial"/>
      <w:b/>
      <w:bCs/>
      <w:color w:val="666699"/>
      <w:kern w:val="36"/>
      <w:sz w:val="28"/>
      <w:szCs w:val="28"/>
    </w:rPr>
  </w:style>
  <w:style w:type="paragraph" w:styleId="a4">
    <w:name w:val="Title"/>
    <w:basedOn w:val="a"/>
    <w:link w:val="a5"/>
    <w:qFormat/>
    <w:rsid w:val="0075370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Название Знак"/>
    <w:link w:val="a4"/>
    <w:rsid w:val="00753703"/>
    <w:rPr>
      <w:sz w:val="28"/>
      <w:szCs w:val="28"/>
      <w:lang w:eastAsia="ru-RU" w:bidi="ar-SA"/>
    </w:rPr>
  </w:style>
  <w:style w:type="paragraph" w:styleId="a6">
    <w:name w:val="Subtitle"/>
    <w:aliases w:val="Знак"/>
    <w:basedOn w:val="a"/>
    <w:link w:val="a7"/>
    <w:qFormat/>
    <w:rsid w:val="0075370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aliases w:val="Знак Знак"/>
    <w:link w:val="a6"/>
    <w:rsid w:val="00753703"/>
    <w:rPr>
      <w:sz w:val="24"/>
      <w:szCs w:val="24"/>
      <w:lang w:eastAsia="ru-RU" w:bidi="ar-SA"/>
    </w:rPr>
  </w:style>
  <w:style w:type="paragraph" w:styleId="a8">
    <w:name w:val="header"/>
    <w:basedOn w:val="a"/>
    <w:link w:val="a9"/>
    <w:uiPriority w:val="99"/>
    <w:rsid w:val="007537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53703"/>
    <w:rPr>
      <w:sz w:val="24"/>
      <w:szCs w:val="24"/>
      <w:lang w:eastAsia="ru-RU" w:bidi="ar-SA"/>
    </w:rPr>
  </w:style>
  <w:style w:type="paragraph" w:styleId="aa">
    <w:name w:val="footer"/>
    <w:aliases w:val="Знак2"/>
    <w:basedOn w:val="a"/>
    <w:link w:val="ab"/>
    <w:rsid w:val="007537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aliases w:val="Знак2 Знак"/>
    <w:link w:val="aa"/>
    <w:rsid w:val="00753703"/>
    <w:rPr>
      <w:sz w:val="24"/>
      <w:szCs w:val="24"/>
      <w:lang w:eastAsia="ru-RU" w:bidi="ar-SA"/>
    </w:rPr>
  </w:style>
  <w:style w:type="paragraph" w:styleId="ac">
    <w:name w:val="Balloon Text"/>
    <w:aliases w:val="Знак1"/>
    <w:basedOn w:val="a"/>
    <w:link w:val="ad"/>
    <w:semiHidden/>
    <w:rsid w:val="007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Знак1 Знак"/>
    <w:link w:val="ac"/>
    <w:semiHidden/>
    <w:rsid w:val="00753703"/>
    <w:rPr>
      <w:rFonts w:ascii="Tahoma" w:hAnsi="Tahoma" w:cs="Tahoma"/>
      <w:sz w:val="16"/>
      <w:szCs w:val="16"/>
      <w:lang w:eastAsia="ru-RU" w:bidi="ar-SA"/>
    </w:rPr>
  </w:style>
  <w:style w:type="paragraph" w:customStyle="1" w:styleId="ConsPlusCell">
    <w:name w:val="ConsPlusCell"/>
    <w:rsid w:val="00753703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">
    <w:name w:val="Default"/>
    <w:rsid w:val="007537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rsid w:val="007537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Схема документа Знак"/>
    <w:link w:val="af"/>
    <w:rsid w:val="00586446"/>
    <w:rPr>
      <w:rFonts w:eastAsia="Calibri"/>
      <w:b/>
      <w:sz w:val="28"/>
      <w:szCs w:val="28"/>
      <w:lang w:eastAsia="ru-RU" w:bidi="ar-SA"/>
    </w:rPr>
  </w:style>
  <w:style w:type="paragraph" w:customStyle="1" w:styleId="ConsPlusNonformat">
    <w:name w:val="ConsPlusNonformat"/>
    <w:rsid w:val="005864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0">
    <w:name w:val="page number"/>
    <w:rsid w:val="00586446"/>
    <w:rPr>
      <w:rFonts w:cs="Times New Roman"/>
    </w:rPr>
  </w:style>
  <w:style w:type="character" w:styleId="af1">
    <w:name w:val="Hyperlink"/>
    <w:rsid w:val="00586446"/>
    <w:rPr>
      <w:rFonts w:cs="Times New Roman"/>
      <w:color w:val="0000FF"/>
      <w:u w:val="single"/>
    </w:rPr>
  </w:style>
  <w:style w:type="character" w:styleId="af2">
    <w:name w:val="FollowedHyperlink"/>
    <w:rsid w:val="00586446"/>
    <w:rPr>
      <w:color w:val="800080"/>
      <w:u w:val="single"/>
    </w:rPr>
  </w:style>
  <w:style w:type="paragraph" w:styleId="af">
    <w:name w:val="Document Map"/>
    <w:basedOn w:val="a"/>
    <w:link w:val="ae"/>
    <w:unhideWhenUsed/>
    <w:rsid w:val="00586446"/>
    <w:pPr>
      <w:spacing w:after="0" w:line="240" w:lineRule="auto"/>
    </w:pPr>
    <w:rPr>
      <w:rFonts w:ascii="Times New Roman" w:eastAsia="Calibri" w:hAnsi="Times New Roman"/>
      <w:b/>
      <w:sz w:val="28"/>
      <w:szCs w:val="28"/>
    </w:rPr>
  </w:style>
  <w:style w:type="paragraph" w:styleId="af3">
    <w:name w:val="List Paragraph"/>
    <w:basedOn w:val="a"/>
    <w:uiPriority w:val="34"/>
    <w:qFormat/>
    <w:rsid w:val="005864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586446"/>
    <w:pPr>
      <w:ind w:left="720"/>
      <w:contextualSpacing/>
    </w:pPr>
  </w:style>
  <w:style w:type="character" w:customStyle="1" w:styleId="Keyboard">
    <w:name w:val="Keyboard"/>
    <w:rsid w:val="00813639"/>
    <w:rPr>
      <w:rFonts w:ascii="Courier New" w:hAnsi="Courier New" w:cs="Courier New"/>
      <w:b/>
      <w:bCs/>
      <w:sz w:val="20"/>
      <w:szCs w:val="20"/>
    </w:rPr>
  </w:style>
  <w:style w:type="paragraph" w:customStyle="1" w:styleId="14">
    <w:name w:val="Основной текст1"/>
    <w:basedOn w:val="a"/>
    <w:rsid w:val="003E2EB0"/>
    <w:pPr>
      <w:widowControl w:val="0"/>
      <w:shd w:val="clear" w:color="auto" w:fill="FFFFFF"/>
      <w:suppressAutoHyphens/>
      <w:spacing w:after="0" w:line="317" w:lineRule="exact"/>
      <w:jc w:val="both"/>
    </w:pPr>
    <w:rPr>
      <w:rFonts w:ascii="Times New Roman" w:hAnsi="Times New Roman"/>
      <w:color w:val="000000"/>
      <w:kern w:val="1"/>
      <w:sz w:val="28"/>
      <w:szCs w:val="28"/>
      <w:lang w:eastAsia="zh-CN" w:bidi="hi-IN"/>
    </w:rPr>
  </w:style>
  <w:style w:type="table" w:styleId="af5">
    <w:name w:val="Table Grid"/>
    <w:basedOn w:val="a2"/>
    <w:uiPriority w:val="59"/>
    <w:rsid w:val="0041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F46C-7899-491D-AC68-ED0797DC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/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Антонина</dc:creator>
  <cp:lastModifiedBy>Ломова</cp:lastModifiedBy>
  <cp:revision>8</cp:revision>
  <cp:lastPrinted>2019-04-15T10:40:00Z</cp:lastPrinted>
  <dcterms:created xsi:type="dcterms:W3CDTF">2019-04-12T06:52:00Z</dcterms:created>
  <dcterms:modified xsi:type="dcterms:W3CDTF">2019-04-17T07:21:00Z</dcterms:modified>
</cp:coreProperties>
</file>